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E1DD5" w14:textId="77777777" w:rsidR="000C2396" w:rsidRPr="00B65B76" w:rsidRDefault="000C2396" w:rsidP="008B59DA">
      <w:pPr>
        <w:spacing w:after="160" w:line="259" w:lineRule="auto"/>
        <w:jc w:val="center"/>
        <w:rPr>
          <w:b/>
        </w:rPr>
      </w:pPr>
    </w:p>
    <w:p w14:paraId="3FCDDA55" w14:textId="6214AF18" w:rsidR="008B59DA" w:rsidRPr="00B65B76" w:rsidRDefault="008B59DA" w:rsidP="008B59DA">
      <w:pPr>
        <w:spacing w:after="160" w:line="259" w:lineRule="auto"/>
        <w:jc w:val="center"/>
        <w:rPr>
          <w:b/>
        </w:rPr>
      </w:pPr>
      <w:r w:rsidRPr="00B65B76">
        <w:rPr>
          <w:b/>
        </w:rPr>
        <w:t>ПРЕДЛОГ ГЛОБАЛНОГ ПЛАНА РАДА НАСТАВНИКА</w:t>
      </w:r>
    </w:p>
    <w:p w14:paraId="1A1CCB27" w14:textId="10A191CE" w:rsidR="003B6B48" w:rsidRPr="00B65B76" w:rsidRDefault="003B6B48" w:rsidP="008B59DA">
      <w:pPr>
        <w:spacing w:after="160" w:line="259" w:lineRule="auto"/>
        <w:jc w:val="center"/>
        <w:rPr>
          <w:b/>
        </w:rPr>
      </w:pPr>
      <w:r w:rsidRPr="00B65B76">
        <w:rPr>
          <w:b/>
        </w:rPr>
        <w:t>(СРБИЈА)</w:t>
      </w:r>
    </w:p>
    <w:p w14:paraId="573DC160" w14:textId="77777777" w:rsidR="008B59DA" w:rsidRPr="00B65B76" w:rsidRDefault="008B59DA" w:rsidP="008B59DA">
      <w:pPr>
        <w:spacing w:after="160" w:line="259" w:lineRule="auto"/>
        <w:jc w:val="right"/>
        <w:rPr>
          <w:bCs/>
        </w:rPr>
      </w:pPr>
      <w:r w:rsidRPr="00B65B76">
        <w:rPr>
          <w:bCs/>
        </w:rPr>
        <w:t>Основна школа:_____</w:t>
      </w:r>
      <w:r w:rsidR="00196145" w:rsidRPr="00B65B76">
        <w:rPr>
          <w:bCs/>
        </w:rPr>
        <w:t>_______________________</w:t>
      </w:r>
      <w:r w:rsidRPr="00B65B76">
        <w:rPr>
          <w:bCs/>
        </w:rPr>
        <w:t>_________________</w:t>
      </w:r>
    </w:p>
    <w:p w14:paraId="77305930" w14:textId="77777777" w:rsidR="008B59DA" w:rsidRPr="00B65B76" w:rsidRDefault="008B59DA" w:rsidP="008B59DA">
      <w:pPr>
        <w:spacing w:after="160" w:line="259" w:lineRule="auto"/>
        <w:jc w:val="right"/>
        <w:rPr>
          <w:bCs/>
        </w:rPr>
      </w:pPr>
      <w:r w:rsidRPr="00B65B76">
        <w:rPr>
          <w:bCs/>
        </w:rPr>
        <w:t>Наставник:___</w:t>
      </w:r>
      <w:r w:rsidR="00196145" w:rsidRPr="00B65B76">
        <w:rPr>
          <w:bCs/>
        </w:rPr>
        <w:t>____________</w:t>
      </w:r>
      <w:r w:rsidRPr="00B65B76">
        <w:rPr>
          <w:bCs/>
        </w:rPr>
        <w:t>______________________________</w:t>
      </w:r>
    </w:p>
    <w:p w14:paraId="14DA7410" w14:textId="77777777" w:rsidR="008B59DA" w:rsidRPr="00B65B76" w:rsidRDefault="008B59DA" w:rsidP="008B59DA">
      <w:pPr>
        <w:spacing w:after="0" w:line="240" w:lineRule="auto"/>
        <w:rPr>
          <w:bCs/>
        </w:rPr>
      </w:pPr>
      <w:r w:rsidRPr="00B65B76">
        <w:rPr>
          <w:bCs/>
        </w:rPr>
        <w:t xml:space="preserve">Наставни предмет: </w:t>
      </w:r>
      <w:r w:rsidR="00F67231" w:rsidRPr="00B65B76">
        <w:rPr>
          <w:b/>
          <w:bCs/>
        </w:rPr>
        <w:t>Историја</w:t>
      </w:r>
    </w:p>
    <w:p w14:paraId="1BA33366" w14:textId="77777777" w:rsidR="008B59DA" w:rsidRPr="00B65B76" w:rsidRDefault="008B59DA" w:rsidP="008B59DA">
      <w:pPr>
        <w:spacing w:after="0" w:line="240" w:lineRule="auto"/>
        <w:rPr>
          <w:bCs/>
        </w:rPr>
      </w:pPr>
      <w:r w:rsidRPr="00B65B76">
        <w:rPr>
          <w:bCs/>
        </w:rPr>
        <w:t xml:space="preserve">Разред и одељење: </w:t>
      </w:r>
      <w:r w:rsidR="00F67231" w:rsidRPr="00B65B76">
        <w:rPr>
          <w:b/>
          <w:bCs/>
        </w:rPr>
        <w:t>VII</w:t>
      </w:r>
    </w:p>
    <w:p w14:paraId="5EF7A2A0" w14:textId="75DD049D" w:rsidR="008B59DA" w:rsidRPr="00B65B76" w:rsidRDefault="008B59DA" w:rsidP="008B59DA">
      <w:pPr>
        <w:spacing w:after="0" w:line="240" w:lineRule="auto"/>
        <w:rPr>
          <w:bCs/>
        </w:rPr>
      </w:pPr>
      <w:r w:rsidRPr="00B65B76">
        <w:rPr>
          <w:bCs/>
        </w:rPr>
        <w:t>Годишњи фонд часова:</w:t>
      </w:r>
      <w:r w:rsidR="003B6B48" w:rsidRPr="00B65B76">
        <w:rPr>
          <w:bCs/>
        </w:rPr>
        <w:t xml:space="preserve"> </w:t>
      </w:r>
      <w:r w:rsidR="00F67231" w:rsidRPr="00B65B76">
        <w:rPr>
          <w:b/>
          <w:bCs/>
        </w:rPr>
        <w:t>72</w:t>
      </w:r>
    </w:p>
    <w:p w14:paraId="5D26B468" w14:textId="77777777" w:rsidR="008B59DA" w:rsidRPr="00B65B76" w:rsidRDefault="008B59DA" w:rsidP="008B59DA">
      <w:pPr>
        <w:spacing w:after="0" w:line="240" w:lineRule="auto"/>
        <w:rPr>
          <w:bCs/>
        </w:rPr>
      </w:pPr>
      <w:r w:rsidRPr="00B65B76">
        <w:rPr>
          <w:bCs/>
        </w:rPr>
        <w:t xml:space="preserve">Недељни фонд часова: </w:t>
      </w:r>
      <w:r w:rsidR="00F67231" w:rsidRPr="00B65B76">
        <w:rPr>
          <w:b/>
          <w:bCs/>
        </w:rPr>
        <w:t>2</w:t>
      </w:r>
    </w:p>
    <w:p w14:paraId="30E3E348" w14:textId="03BB6166" w:rsidR="00F83F79" w:rsidRPr="00B65B76" w:rsidRDefault="008B59DA" w:rsidP="008B59DA">
      <w:pPr>
        <w:spacing w:after="160" w:line="259" w:lineRule="auto"/>
        <w:rPr>
          <w:b/>
        </w:rPr>
      </w:pPr>
      <w:r w:rsidRPr="00B65B76">
        <w:rPr>
          <w:bCs/>
        </w:rPr>
        <w:t>Уџбеник:</w:t>
      </w:r>
      <w:r w:rsidR="003B6B48" w:rsidRPr="00B65B76">
        <w:rPr>
          <w:bCs/>
        </w:rPr>
        <w:t xml:space="preserve"> </w:t>
      </w:r>
      <w:r w:rsidR="00F67231" w:rsidRPr="00B65B76">
        <w:rPr>
          <w:rFonts w:eastAsia="Times New Roman"/>
          <w:b/>
        </w:rPr>
        <w:t xml:space="preserve">Весна Димитријевић, </w:t>
      </w:r>
      <w:r w:rsidR="00E97F20" w:rsidRPr="00B65B76">
        <w:rPr>
          <w:rFonts w:eastAsia="Times New Roman"/>
          <w:b/>
          <w:i/>
          <w:iCs/>
        </w:rPr>
        <w:t xml:space="preserve">Историја 7, </w:t>
      </w:r>
      <w:r w:rsidR="00DF2EDB" w:rsidRPr="00B65B76">
        <w:rPr>
          <w:rFonts w:eastAsia="Times New Roman"/>
          <w:b/>
          <w:i/>
          <w:iCs/>
        </w:rPr>
        <w:t xml:space="preserve"> </w:t>
      </w:r>
      <w:r w:rsidR="00E97F20" w:rsidRPr="00B65B76">
        <w:rPr>
          <w:rFonts w:eastAsia="Times New Roman"/>
          <w:b/>
          <w:i/>
          <w:iCs/>
        </w:rPr>
        <w:t>уџбеник са одабраним историјским изворима</w:t>
      </w:r>
      <w:r w:rsidR="00F67231" w:rsidRPr="00B65B76">
        <w:rPr>
          <w:rFonts w:eastAsia="Times New Roman"/>
          <w:b/>
        </w:rPr>
        <w:t>, Вулкан знање</w:t>
      </w:r>
      <w:r w:rsidR="00DA45A9" w:rsidRPr="00B65B76">
        <w:rPr>
          <w:rFonts w:eastAsia="Times New Roman"/>
          <w:b/>
        </w:rPr>
        <w:t>, Београд, 202</w:t>
      </w:r>
      <w:r w:rsidR="00B65B76">
        <w:rPr>
          <w:rFonts w:eastAsia="Times New Roman"/>
          <w:b/>
          <w:lang w:val="sr-Latn-RS"/>
        </w:rPr>
        <w:t>5</w:t>
      </w:r>
      <w:r w:rsidR="00DA45A9" w:rsidRPr="00B65B76">
        <w:rPr>
          <w:rFonts w:eastAsia="Times New Roman"/>
          <w:b/>
        </w:rPr>
        <w:t>.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5"/>
        <w:gridCol w:w="7265"/>
        <w:gridCol w:w="1559"/>
        <w:gridCol w:w="1985"/>
        <w:gridCol w:w="1614"/>
      </w:tblGrid>
      <w:tr w:rsidR="00F83F79" w:rsidRPr="00B65B76" w14:paraId="4928E0B4" w14:textId="77777777" w:rsidTr="00196145">
        <w:trPr>
          <w:trHeight w:val="510"/>
          <w:jc w:val="center"/>
        </w:trPr>
        <w:tc>
          <w:tcPr>
            <w:tcW w:w="1185" w:type="dxa"/>
            <w:vMerge w:val="restart"/>
            <w:shd w:val="clear" w:color="auto" w:fill="F2F2F2"/>
            <w:vAlign w:val="center"/>
          </w:tcPr>
          <w:p w14:paraId="31931168" w14:textId="77777777" w:rsidR="00F83F79" w:rsidRPr="00B65B76" w:rsidRDefault="00F83F79" w:rsidP="00196145">
            <w:pPr>
              <w:spacing w:after="0" w:line="240" w:lineRule="auto"/>
              <w:jc w:val="center"/>
              <w:rPr>
                <w:b/>
                <w:bCs/>
              </w:rPr>
            </w:pPr>
            <w:r w:rsidRPr="00B65B76">
              <w:rPr>
                <w:b/>
                <w:bCs/>
              </w:rPr>
              <w:t>Редни број теме</w:t>
            </w:r>
          </w:p>
        </w:tc>
        <w:tc>
          <w:tcPr>
            <w:tcW w:w="7265" w:type="dxa"/>
            <w:vMerge w:val="restart"/>
            <w:shd w:val="clear" w:color="auto" w:fill="F2F2F2"/>
            <w:vAlign w:val="center"/>
          </w:tcPr>
          <w:p w14:paraId="720F8ADC" w14:textId="77777777" w:rsidR="00F83F79" w:rsidRPr="00B65B76" w:rsidRDefault="00F83F79" w:rsidP="00196145">
            <w:pPr>
              <w:spacing w:after="0" w:line="240" w:lineRule="auto"/>
              <w:jc w:val="center"/>
              <w:rPr>
                <w:b/>
                <w:bCs/>
              </w:rPr>
            </w:pPr>
            <w:r w:rsidRPr="00B65B76">
              <w:rPr>
                <w:b/>
                <w:bCs/>
              </w:rPr>
              <w:t>Назив наставне теме</w:t>
            </w:r>
          </w:p>
        </w:tc>
        <w:tc>
          <w:tcPr>
            <w:tcW w:w="5158" w:type="dxa"/>
            <w:gridSpan w:val="3"/>
            <w:shd w:val="clear" w:color="auto" w:fill="F2F2F2"/>
            <w:vAlign w:val="center"/>
          </w:tcPr>
          <w:p w14:paraId="594F1015" w14:textId="77777777" w:rsidR="00F83F79" w:rsidRPr="00B65B76" w:rsidRDefault="00F83F79" w:rsidP="00196145">
            <w:pPr>
              <w:spacing w:after="0" w:line="240" w:lineRule="auto"/>
              <w:jc w:val="center"/>
              <w:rPr>
                <w:b/>
                <w:bCs/>
              </w:rPr>
            </w:pPr>
            <w:r w:rsidRPr="00B65B76">
              <w:rPr>
                <w:b/>
                <w:bCs/>
              </w:rPr>
              <w:t>Број часова</w:t>
            </w:r>
          </w:p>
        </w:tc>
      </w:tr>
      <w:tr w:rsidR="008360D8" w:rsidRPr="00B65B76" w14:paraId="775D6E7D" w14:textId="77777777" w:rsidTr="00196145">
        <w:trPr>
          <w:trHeight w:val="510"/>
          <w:jc w:val="center"/>
        </w:trPr>
        <w:tc>
          <w:tcPr>
            <w:tcW w:w="1185" w:type="dxa"/>
            <w:vMerge/>
            <w:shd w:val="clear" w:color="auto" w:fill="F2F2F2"/>
          </w:tcPr>
          <w:p w14:paraId="40412285" w14:textId="77777777" w:rsidR="008360D8" w:rsidRPr="00B65B76" w:rsidRDefault="008360D8" w:rsidP="007F6DD8">
            <w:pPr>
              <w:spacing w:after="0" w:line="240" w:lineRule="auto"/>
            </w:pPr>
          </w:p>
        </w:tc>
        <w:tc>
          <w:tcPr>
            <w:tcW w:w="7265" w:type="dxa"/>
            <w:vMerge/>
            <w:shd w:val="clear" w:color="auto" w:fill="F2F2F2"/>
          </w:tcPr>
          <w:p w14:paraId="1DD62CF3" w14:textId="77777777" w:rsidR="008360D8" w:rsidRPr="00B65B76" w:rsidRDefault="008360D8" w:rsidP="007F6DD8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3C871795" w14:textId="77777777" w:rsidR="008360D8" w:rsidRPr="00B65B76" w:rsidRDefault="008360D8" w:rsidP="00196145">
            <w:pPr>
              <w:spacing w:after="0" w:line="240" w:lineRule="auto"/>
              <w:jc w:val="center"/>
              <w:rPr>
                <w:b/>
                <w:bCs/>
              </w:rPr>
            </w:pPr>
            <w:r w:rsidRPr="00B65B76">
              <w:rPr>
                <w:b/>
                <w:bCs/>
              </w:rPr>
              <w:t>Обрада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25A0768A" w14:textId="77777777" w:rsidR="008360D8" w:rsidRPr="00B65B76" w:rsidRDefault="008360D8" w:rsidP="00196145">
            <w:pPr>
              <w:spacing w:after="0" w:line="240" w:lineRule="auto"/>
              <w:jc w:val="center"/>
              <w:rPr>
                <w:b/>
                <w:bCs/>
              </w:rPr>
            </w:pPr>
            <w:r w:rsidRPr="00B65B76">
              <w:rPr>
                <w:b/>
                <w:bCs/>
              </w:rPr>
              <w:t>Остали типови часа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17F04395" w14:textId="77777777" w:rsidR="008360D8" w:rsidRPr="00B65B76" w:rsidRDefault="008360D8" w:rsidP="00196145">
            <w:pPr>
              <w:spacing w:after="0" w:line="240" w:lineRule="auto"/>
              <w:jc w:val="center"/>
              <w:rPr>
                <w:b/>
                <w:bCs/>
              </w:rPr>
            </w:pPr>
            <w:r w:rsidRPr="00B65B76">
              <w:rPr>
                <w:b/>
                <w:bCs/>
              </w:rPr>
              <w:t>Укупно</w:t>
            </w:r>
          </w:p>
        </w:tc>
      </w:tr>
      <w:tr w:rsidR="008360D8" w:rsidRPr="00B65B76" w14:paraId="3253D8A6" w14:textId="77777777" w:rsidTr="00196145">
        <w:trPr>
          <w:trHeight w:val="510"/>
          <w:jc w:val="center"/>
        </w:trPr>
        <w:tc>
          <w:tcPr>
            <w:tcW w:w="1185" w:type="dxa"/>
            <w:vAlign w:val="center"/>
          </w:tcPr>
          <w:p w14:paraId="56649690" w14:textId="77777777" w:rsidR="008360D8" w:rsidRPr="00B65B76" w:rsidRDefault="008360D8" w:rsidP="00196145">
            <w:pPr>
              <w:spacing w:after="0" w:line="240" w:lineRule="auto"/>
            </w:pPr>
            <w:r w:rsidRPr="00B65B76">
              <w:t xml:space="preserve">1. </w:t>
            </w:r>
          </w:p>
        </w:tc>
        <w:tc>
          <w:tcPr>
            <w:tcW w:w="7265" w:type="dxa"/>
            <w:vAlign w:val="center"/>
          </w:tcPr>
          <w:p w14:paraId="6BF0F48B" w14:textId="77777777" w:rsidR="008360D8" w:rsidRPr="00B65B76" w:rsidRDefault="009D4548" w:rsidP="009D4548">
            <w:pPr>
              <w:spacing w:line="240" w:lineRule="auto"/>
              <w:jc w:val="center"/>
              <w:rPr>
                <w:b/>
              </w:rPr>
            </w:pPr>
            <w:r w:rsidRPr="00B65B76">
              <w:rPr>
                <w:rFonts w:eastAsia="Times New Roman"/>
                <w:b/>
              </w:rPr>
              <w:t>ОСНОВИ ПРОУЧАВАЊА ПРОШЛОСТИ</w:t>
            </w:r>
          </w:p>
        </w:tc>
        <w:tc>
          <w:tcPr>
            <w:tcW w:w="1559" w:type="dxa"/>
            <w:vAlign w:val="center"/>
          </w:tcPr>
          <w:p w14:paraId="15E2575C" w14:textId="77777777" w:rsidR="008360D8" w:rsidRPr="00B65B76" w:rsidRDefault="001F0E70" w:rsidP="00196145">
            <w:pPr>
              <w:spacing w:after="0" w:line="240" w:lineRule="auto"/>
              <w:jc w:val="right"/>
            </w:pPr>
            <w:r w:rsidRPr="00B65B76">
              <w:t>2</w:t>
            </w:r>
          </w:p>
        </w:tc>
        <w:tc>
          <w:tcPr>
            <w:tcW w:w="1985" w:type="dxa"/>
            <w:vAlign w:val="center"/>
          </w:tcPr>
          <w:p w14:paraId="273E1667" w14:textId="77777777" w:rsidR="008360D8" w:rsidRPr="00B65B76" w:rsidRDefault="001F0E70" w:rsidP="00196145">
            <w:pPr>
              <w:spacing w:after="0" w:line="240" w:lineRule="auto"/>
              <w:jc w:val="right"/>
            </w:pPr>
            <w:r w:rsidRPr="00B65B76">
              <w:t>2</w:t>
            </w:r>
          </w:p>
        </w:tc>
        <w:tc>
          <w:tcPr>
            <w:tcW w:w="1614" w:type="dxa"/>
            <w:vAlign w:val="center"/>
          </w:tcPr>
          <w:p w14:paraId="13EE26D1" w14:textId="77777777" w:rsidR="008360D8" w:rsidRPr="00B65B76" w:rsidRDefault="001F0E70" w:rsidP="00196145">
            <w:pPr>
              <w:spacing w:after="0" w:line="240" w:lineRule="auto"/>
              <w:jc w:val="right"/>
            </w:pPr>
            <w:r w:rsidRPr="00B65B76">
              <w:t>4</w:t>
            </w:r>
          </w:p>
        </w:tc>
      </w:tr>
      <w:tr w:rsidR="008360D8" w:rsidRPr="00B65B76" w14:paraId="41F5E81E" w14:textId="77777777" w:rsidTr="00196145">
        <w:trPr>
          <w:trHeight w:val="510"/>
          <w:jc w:val="center"/>
        </w:trPr>
        <w:tc>
          <w:tcPr>
            <w:tcW w:w="1185" w:type="dxa"/>
            <w:vAlign w:val="center"/>
          </w:tcPr>
          <w:p w14:paraId="55AB1F09" w14:textId="77777777" w:rsidR="008360D8" w:rsidRPr="00B65B76" w:rsidRDefault="008360D8" w:rsidP="00196145">
            <w:pPr>
              <w:spacing w:after="0" w:line="240" w:lineRule="auto"/>
            </w:pPr>
            <w:r w:rsidRPr="00B65B76">
              <w:t>2</w:t>
            </w:r>
            <w:r w:rsidR="00196145" w:rsidRPr="00B65B76">
              <w:t>.</w:t>
            </w:r>
          </w:p>
        </w:tc>
        <w:tc>
          <w:tcPr>
            <w:tcW w:w="7265" w:type="dxa"/>
            <w:vAlign w:val="center"/>
          </w:tcPr>
          <w:p w14:paraId="20D28818" w14:textId="445DE3FE" w:rsidR="008360D8" w:rsidRPr="00B65B76" w:rsidRDefault="009D4548" w:rsidP="009D4548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B65B76">
              <w:rPr>
                <w:rFonts w:eastAsia="Times New Roman"/>
                <w:b/>
              </w:rPr>
              <w:t>ЕВРОПА</w:t>
            </w:r>
            <w:r w:rsidRPr="00B65B76">
              <w:rPr>
                <w:rFonts w:eastAsia="Times New Roman"/>
              </w:rPr>
              <w:t xml:space="preserve">, </w:t>
            </w:r>
            <w:r w:rsidRPr="00B65B76">
              <w:rPr>
                <w:rFonts w:eastAsia="Times New Roman"/>
                <w:b/>
              </w:rPr>
              <w:t>СВЕТ</w:t>
            </w:r>
            <w:r w:rsidR="00DA45A9" w:rsidRPr="00B65B76">
              <w:rPr>
                <w:rFonts w:eastAsia="Times New Roman"/>
                <w:b/>
              </w:rPr>
              <w:t xml:space="preserve">, СРПСКЕ ДРЖАВЕ И </w:t>
            </w:r>
            <w:r w:rsidRPr="00B65B76">
              <w:rPr>
                <w:rFonts w:eastAsia="Times New Roman"/>
                <w:b/>
              </w:rPr>
              <w:t xml:space="preserve">НАРОД НА ПОЧЕТКУ ИНДУСТРИЈСКОГ ДОБА (до средине </w:t>
            </w:r>
            <w:r w:rsidR="00DA45A9" w:rsidRPr="00B65B76">
              <w:rPr>
                <w:rFonts w:eastAsia="Times New Roman"/>
                <w:b/>
              </w:rPr>
              <w:t>19.</w:t>
            </w:r>
            <w:r w:rsidR="003B6B48" w:rsidRPr="00B65B76">
              <w:rPr>
                <w:rFonts w:eastAsia="Times New Roman"/>
                <w:b/>
              </w:rPr>
              <w:t xml:space="preserve"> </w:t>
            </w:r>
            <w:r w:rsidRPr="00B65B76">
              <w:rPr>
                <w:rFonts w:eastAsia="Times New Roman"/>
                <w:b/>
              </w:rPr>
              <w:t>века)</w:t>
            </w:r>
          </w:p>
        </w:tc>
        <w:tc>
          <w:tcPr>
            <w:tcW w:w="1559" w:type="dxa"/>
            <w:vAlign w:val="center"/>
          </w:tcPr>
          <w:p w14:paraId="47BBC2CE" w14:textId="77777777" w:rsidR="008360D8" w:rsidRPr="00B65B76" w:rsidRDefault="004C6D1E" w:rsidP="00196145">
            <w:pPr>
              <w:spacing w:after="0" w:line="240" w:lineRule="auto"/>
              <w:jc w:val="right"/>
            </w:pPr>
            <w:r w:rsidRPr="00B65B76">
              <w:t>1</w:t>
            </w:r>
            <w:r w:rsidR="00670E65" w:rsidRPr="00B65B76">
              <w:t>5</w:t>
            </w:r>
          </w:p>
        </w:tc>
        <w:tc>
          <w:tcPr>
            <w:tcW w:w="1985" w:type="dxa"/>
            <w:vAlign w:val="center"/>
          </w:tcPr>
          <w:p w14:paraId="092D3A9F" w14:textId="77777777" w:rsidR="008360D8" w:rsidRPr="00B65B76" w:rsidRDefault="00883A34" w:rsidP="005D2F3C">
            <w:pPr>
              <w:spacing w:after="0" w:line="240" w:lineRule="auto"/>
              <w:jc w:val="center"/>
            </w:pPr>
            <w:r w:rsidRPr="00B65B76">
              <w:t xml:space="preserve">                           1</w:t>
            </w:r>
            <w:r w:rsidR="00670E65" w:rsidRPr="00B65B76">
              <w:t>3</w:t>
            </w:r>
          </w:p>
        </w:tc>
        <w:tc>
          <w:tcPr>
            <w:tcW w:w="1614" w:type="dxa"/>
            <w:vAlign w:val="center"/>
          </w:tcPr>
          <w:p w14:paraId="272E9AD0" w14:textId="77777777" w:rsidR="008360D8" w:rsidRPr="00B65B76" w:rsidRDefault="00883A34" w:rsidP="00196145">
            <w:pPr>
              <w:spacing w:after="0" w:line="240" w:lineRule="auto"/>
              <w:jc w:val="right"/>
            </w:pPr>
            <w:r w:rsidRPr="00B65B76">
              <w:t>28</w:t>
            </w:r>
          </w:p>
        </w:tc>
      </w:tr>
      <w:tr w:rsidR="009D4548" w:rsidRPr="00B65B76" w14:paraId="7DD5C1F1" w14:textId="77777777" w:rsidTr="00196145">
        <w:trPr>
          <w:trHeight w:val="510"/>
          <w:jc w:val="center"/>
        </w:trPr>
        <w:tc>
          <w:tcPr>
            <w:tcW w:w="1185" w:type="dxa"/>
            <w:vAlign w:val="center"/>
          </w:tcPr>
          <w:p w14:paraId="11D6967A" w14:textId="77777777" w:rsidR="009D4548" w:rsidRPr="00B65B76" w:rsidRDefault="009D4548" w:rsidP="00196145">
            <w:pPr>
              <w:spacing w:after="0" w:line="240" w:lineRule="auto"/>
            </w:pPr>
            <w:r w:rsidRPr="00B65B76">
              <w:t>3.</w:t>
            </w:r>
          </w:p>
        </w:tc>
        <w:tc>
          <w:tcPr>
            <w:tcW w:w="7265" w:type="dxa"/>
            <w:vAlign w:val="center"/>
          </w:tcPr>
          <w:p w14:paraId="7057760C" w14:textId="1440B516" w:rsidR="009D4548" w:rsidRPr="00B65B76" w:rsidRDefault="009D4548" w:rsidP="009D4548">
            <w:pPr>
              <w:spacing w:line="240" w:lineRule="auto"/>
              <w:jc w:val="center"/>
              <w:rPr>
                <w:rFonts w:eastAsia="Times New Roman"/>
              </w:rPr>
            </w:pPr>
            <w:r w:rsidRPr="00B65B76">
              <w:rPr>
                <w:rFonts w:eastAsia="Times New Roman"/>
                <w:b/>
              </w:rPr>
              <w:t>ЕВРОПА</w:t>
            </w:r>
            <w:r w:rsidRPr="00B65B76">
              <w:rPr>
                <w:rFonts w:eastAsia="Times New Roman"/>
              </w:rPr>
              <w:t>,</w:t>
            </w:r>
            <w:r w:rsidRPr="00B65B76">
              <w:rPr>
                <w:rFonts w:eastAsia="Times New Roman"/>
                <w:b/>
              </w:rPr>
              <w:t xml:space="preserve"> СВЕТ</w:t>
            </w:r>
            <w:r w:rsidR="00DA45A9" w:rsidRPr="00B65B76">
              <w:rPr>
                <w:rFonts w:eastAsia="Times New Roman"/>
                <w:b/>
              </w:rPr>
              <w:t>, СРПСКЕ ДРЖАВЕ И</w:t>
            </w:r>
            <w:r w:rsidRPr="00B65B76">
              <w:rPr>
                <w:rFonts w:eastAsia="Times New Roman"/>
                <w:b/>
              </w:rPr>
              <w:t xml:space="preserve"> НАРОД У ДРУГОЈ ПОЛОВИНИ </w:t>
            </w:r>
            <w:r w:rsidR="00DA45A9" w:rsidRPr="00B65B76">
              <w:rPr>
                <w:rFonts w:eastAsia="Times New Roman"/>
                <w:b/>
              </w:rPr>
              <w:t>19.</w:t>
            </w:r>
            <w:r w:rsidR="003B6B48" w:rsidRPr="00B65B76">
              <w:rPr>
                <w:rFonts w:eastAsia="Times New Roman"/>
                <w:b/>
              </w:rPr>
              <w:t xml:space="preserve"> </w:t>
            </w:r>
            <w:r w:rsidRPr="00B65B76">
              <w:rPr>
                <w:rFonts w:eastAsia="Times New Roman"/>
                <w:b/>
              </w:rPr>
              <w:t>ВЕКА</w:t>
            </w:r>
          </w:p>
        </w:tc>
        <w:tc>
          <w:tcPr>
            <w:tcW w:w="1559" w:type="dxa"/>
            <w:vAlign w:val="center"/>
          </w:tcPr>
          <w:p w14:paraId="66589F3F" w14:textId="77777777" w:rsidR="009D4548" w:rsidRPr="00B65B76" w:rsidRDefault="00670E65" w:rsidP="00196145">
            <w:pPr>
              <w:spacing w:after="0" w:line="240" w:lineRule="auto"/>
              <w:jc w:val="right"/>
            </w:pPr>
            <w:r w:rsidRPr="00B65B76">
              <w:t>10</w:t>
            </w:r>
          </w:p>
        </w:tc>
        <w:tc>
          <w:tcPr>
            <w:tcW w:w="1985" w:type="dxa"/>
            <w:vAlign w:val="center"/>
          </w:tcPr>
          <w:p w14:paraId="70E21B83" w14:textId="77777777" w:rsidR="009D4548" w:rsidRPr="00B65B76" w:rsidRDefault="00883A34" w:rsidP="00196145">
            <w:pPr>
              <w:spacing w:after="0" w:line="240" w:lineRule="auto"/>
              <w:jc w:val="right"/>
            </w:pPr>
            <w:r w:rsidRPr="00B65B76">
              <w:t>1</w:t>
            </w:r>
            <w:r w:rsidR="00670E65" w:rsidRPr="00B65B76">
              <w:t>0</w:t>
            </w:r>
          </w:p>
        </w:tc>
        <w:tc>
          <w:tcPr>
            <w:tcW w:w="1614" w:type="dxa"/>
            <w:vAlign w:val="center"/>
          </w:tcPr>
          <w:p w14:paraId="2D465273" w14:textId="77777777" w:rsidR="009D4548" w:rsidRPr="00B65B76" w:rsidRDefault="00883A34" w:rsidP="00196145">
            <w:pPr>
              <w:spacing w:after="0" w:line="240" w:lineRule="auto"/>
              <w:jc w:val="right"/>
            </w:pPr>
            <w:r w:rsidRPr="00B65B76">
              <w:t>20</w:t>
            </w:r>
          </w:p>
        </w:tc>
      </w:tr>
      <w:tr w:rsidR="009D4548" w:rsidRPr="00B65B76" w14:paraId="79A7901E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0C7E3549" w14:textId="77777777" w:rsidR="009D4548" w:rsidRPr="00B65B76" w:rsidRDefault="009D4548" w:rsidP="00196145">
            <w:pPr>
              <w:spacing w:after="0" w:line="240" w:lineRule="auto"/>
            </w:pPr>
            <w:r w:rsidRPr="00B65B76">
              <w:t>4.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60CEF960" w14:textId="066E5652" w:rsidR="009D4548" w:rsidRPr="00B65B76" w:rsidRDefault="009D4548" w:rsidP="009D4548">
            <w:pPr>
              <w:spacing w:line="240" w:lineRule="auto"/>
              <w:jc w:val="center"/>
              <w:rPr>
                <w:rFonts w:eastAsia="Times New Roman"/>
              </w:rPr>
            </w:pPr>
            <w:r w:rsidRPr="00B65B76">
              <w:rPr>
                <w:rFonts w:eastAsia="Times New Roman"/>
                <w:b/>
              </w:rPr>
              <w:t>ЕВРОПА</w:t>
            </w:r>
            <w:r w:rsidRPr="00B65B76">
              <w:rPr>
                <w:rFonts w:eastAsia="Times New Roman"/>
              </w:rPr>
              <w:t>,</w:t>
            </w:r>
            <w:r w:rsidRPr="00B65B76">
              <w:rPr>
                <w:rFonts w:eastAsia="Times New Roman"/>
                <w:b/>
              </w:rPr>
              <w:t xml:space="preserve"> СВЕТ</w:t>
            </w:r>
            <w:r w:rsidR="00DA45A9" w:rsidRPr="00B65B76">
              <w:rPr>
                <w:rFonts w:eastAsia="Times New Roman"/>
                <w:b/>
              </w:rPr>
              <w:t>, СРПСКЕ ДРЖАВЕ</w:t>
            </w:r>
            <w:r w:rsidRPr="00B65B76">
              <w:rPr>
                <w:rFonts w:eastAsia="Times New Roman"/>
                <w:b/>
              </w:rPr>
              <w:t xml:space="preserve"> И НАРОД НА ПОЧЕТКУ </w:t>
            </w:r>
            <w:r w:rsidR="00DA45A9" w:rsidRPr="00B65B76">
              <w:rPr>
                <w:rFonts w:eastAsia="Times New Roman"/>
                <w:b/>
              </w:rPr>
              <w:t>20.</w:t>
            </w:r>
            <w:r w:rsidR="003B6B48" w:rsidRPr="00B65B76">
              <w:rPr>
                <w:rFonts w:eastAsia="Times New Roman"/>
                <w:b/>
              </w:rPr>
              <w:t xml:space="preserve"> </w:t>
            </w:r>
            <w:r w:rsidRPr="00B65B76">
              <w:rPr>
                <w:rFonts w:eastAsia="Times New Roman"/>
                <w:b/>
              </w:rPr>
              <w:t>ВЕКА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7F41B921" w14:textId="77777777" w:rsidR="009D4548" w:rsidRPr="00B65B76" w:rsidRDefault="00883A34" w:rsidP="00196145">
            <w:pPr>
              <w:spacing w:after="0" w:line="240" w:lineRule="auto"/>
              <w:jc w:val="right"/>
            </w:pPr>
            <w:r w:rsidRPr="00B65B76">
              <w:t>10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7681E5A" w14:textId="77777777" w:rsidR="009D4548" w:rsidRPr="00B65B76" w:rsidRDefault="00883A34" w:rsidP="00196145">
            <w:pPr>
              <w:spacing w:after="0" w:line="240" w:lineRule="auto"/>
              <w:jc w:val="right"/>
            </w:pPr>
            <w:r w:rsidRPr="00B65B76">
              <w:t>10</w:t>
            </w:r>
          </w:p>
        </w:tc>
        <w:tc>
          <w:tcPr>
            <w:tcW w:w="1614" w:type="dxa"/>
            <w:vAlign w:val="center"/>
          </w:tcPr>
          <w:p w14:paraId="106123D0" w14:textId="77777777" w:rsidR="009D4548" w:rsidRPr="00B65B76" w:rsidRDefault="00883A34" w:rsidP="00196145">
            <w:pPr>
              <w:spacing w:after="0" w:line="240" w:lineRule="auto"/>
              <w:jc w:val="right"/>
            </w:pPr>
            <w:r w:rsidRPr="00B65B76">
              <w:t>20</w:t>
            </w:r>
          </w:p>
        </w:tc>
      </w:tr>
      <w:tr w:rsidR="009D4548" w:rsidRPr="00B65B76" w14:paraId="403ADEDB" w14:textId="77777777" w:rsidTr="0084046B">
        <w:trPr>
          <w:trHeight w:val="510"/>
          <w:jc w:val="center"/>
        </w:trPr>
        <w:tc>
          <w:tcPr>
            <w:tcW w:w="8450" w:type="dxa"/>
            <w:gridSpan w:val="2"/>
            <w:vAlign w:val="center"/>
          </w:tcPr>
          <w:p w14:paraId="2C50B986" w14:textId="77777777" w:rsidR="009D4548" w:rsidRPr="00B65B76" w:rsidRDefault="009D4548" w:rsidP="00196145">
            <w:pPr>
              <w:spacing w:after="0" w:line="240" w:lineRule="auto"/>
              <w:jc w:val="right"/>
              <w:rPr>
                <w:b/>
              </w:rPr>
            </w:pPr>
            <w:r w:rsidRPr="00B65B76">
              <w:rPr>
                <w:b/>
              </w:rPr>
              <w:t>УКУПНО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2FEA0F70" w14:textId="77777777" w:rsidR="009D4548" w:rsidRPr="00B65B76" w:rsidRDefault="005D2F3C" w:rsidP="00196145">
            <w:pPr>
              <w:spacing w:after="0" w:line="240" w:lineRule="auto"/>
              <w:jc w:val="right"/>
            </w:pPr>
            <w:r w:rsidRPr="00B65B76">
              <w:t>3</w:t>
            </w:r>
            <w:r w:rsidR="00670E65" w:rsidRPr="00B65B76">
              <w:t>7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415F19A6" w14:textId="77777777" w:rsidR="009D4548" w:rsidRPr="00B65B76" w:rsidRDefault="005D2F3C" w:rsidP="00196145">
            <w:pPr>
              <w:spacing w:after="0" w:line="240" w:lineRule="auto"/>
              <w:jc w:val="right"/>
            </w:pPr>
            <w:r w:rsidRPr="00B65B76">
              <w:t>3</w:t>
            </w:r>
            <w:r w:rsidR="00670E65" w:rsidRPr="00B65B76">
              <w:t>5</w:t>
            </w:r>
          </w:p>
        </w:tc>
        <w:tc>
          <w:tcPr>
            <w:tcW w:w="1614" w:type="dxa"/>
            <w:tcBorders>
              <w:top w:val="single" w:sz="12" w:space="0" w:color="auto"/>
            </w:tcBorders>
            <w:vAlign w:val="center"/>
          </w:tcPr>
          <w:p w14:paraId="7867C699" w14:textId="77777777" w:rsidR="009D4548" w:rsidRPr="00B65B76" w:rsidRDefault="009D4548" w:rsidP="00196145">
            <w:pPr>
              <w:spacing w:after="0" w:line="240" w:lineRule="auto"/>
              <w:jc w:val="right"/>
            </w:pPr>
            <w:r w:rsidRPr="00B65B76">
              <w:t>72</w:t>
            </w:r>
          </w:p>
        </w:tc>
      </w:tr>
      <w:tr w:rsidR="009D4548" w:rsidRPr="00B65B76" w14:paraId="113FC141" w14:textId="77777777" w:rsidTr="00196145">
        <w:trPr>
          <w:trHeight w:val="510"/>
          <w:jc w:val="center"/>
        </w:trPr>
        <w:tc>
          <w:tcPr>
            <w:tcW w:w="8450" w:type="dxa"/>
            <w:gridSpan w:val="2"/>
            <w:vAlign w:val="center"/>
          </w:tcPr>
          <w:p w14:paraId="2D845A64" w14:textId="77777777" w:rsidR="009D4548" w:rsidRPr="00B65B76" w:rsidRDefault="009D4548" w:rsidP="00196145">
            <w:pPr>
              <w:spacing w:after="0" w:line="240" w:lineRule="auto"/>
              <w:jc w:val="right"/>
              <w:rPr>
                <w:b/>
              </w:rPr>
            </w:pPr>
            <w:r w:rsidRPr="00B65B76">
              <w:rPr>
                <w:b/>
              </w:rPr>
              <w:t>СВЕГА ЧАСОВА</w:t>
            </w:r>
          </w:p>
        </w:tc>
        <w:tc>
          <w:tcPr>
            <w:tcW w:w="1559" w:type="dxa"/>
            <w:vAlign w:val="center"/>
          </w:tcPr>
          <w:p w14:paraId="498C7835" w14:textId="77777777" w:rsidR="009D4548" w:rsidRPr="00B65B76" w:rsidRDefault="00883A34" w:rsidP="00196145">
            <w:pPr>
              <w:spacing w:after="0" w:line="240" w:lineRule="auto"/>
              <w:jc w:val="right"/>
            </w:pPr>
            <w:r w:rsidRPr="00B65B76">
              <w:t>-</w:t>
            </w:r>
          </w:p>
        </w:tc>
        <w:tc>
          <w:tcPr>
            <w:tcW w:w="1985" w:type="dxa"/>
            <w:vAlign w:val="center"/>
          </w:tcPr>
          <w:p w14:paraId="2CEC66D7" w14:textId="77777777" w:rsidR="009D4548" w:rsidRPr="00B65B76" w:rsidRDefault="00883A34" w:rsidP="00196145">
            <w:pPr>
              <w:spacing w:after="0" w:line="240" w:lineRule="auto"/>
              <w:jc w:val="right"/>
            </w:pPr>
            <w:r w:rsidRPr="00B65B76">
              <w:t>-</w:t>
            </w:r>
          </w:p>
        </w:tc>
        <w:tc>
          <w:tcPr>
            <w:tcW w:w="1614" w:type="dxa"/>
            <w:vAlign w:val="center"/>
          </w:tcPr>
          <w:p w14:paraId="04321AEE" w14:textId="77777777" w:rsidR="009D4548" w:rsidRPr="00B65B76" w:rsidRDefault="009D4548" w:rsidP="00196145">
            <w:pPr>
              <w:spacing w:after="0" w:line="240" w:lineRule="auto"/>
              <w:jc w:val="right"/>
            </w:pPr>
            <w:r w:rsidRPr="00B65B76">
              <w:t>72</w:t>
            </w:r>
          </w:p>
        </w:tc>
      </w:tr>
    </w:tbl>
    <w:p w14:paraId="55E59535" w14:textId="77777777" w:rsidR="008B59DA" w:rsidRPr="00B65B76" w:rsidRDefault="008B59DA" w:rsidP="008B59DA">
      <w:pPr>
        <w:spacing w:after="160" w:line="259" w:lineRule="auto"/>
        <w:rPr>
          <w:b/>
        </w:rPr>
      </w:pPr>
    </w:p>
    <w:p w14:paraId="6399EDBD" w14:textId="77777777" w:rsidR="00F83F79" w:rsidRPr="00B65B76" w:rsidRDefault="00F83F79" w:rsidP="008B59DA">
      <w:pPr>
        <w:spacing w:after="160" w:line="259" w:lineRule="auto"/>
        <w:rPr>
          <w:b/>
        </w:rPr>
      </w:pPr>
    </w:p>
    <w:p w14:paraId="2342638C" w14:textId="3AD3C861" w:rsidR="00F83F79" w:rsidRPr="00B65B76" w:rsidRDefault="00F83F79" w:rsidP="008B59DA">
      <w:pPr>
        <w:spacing w:after="160" w:line="259" w:lineRule="auto"/>
        <w:rPr>
          <w:b/>
        </w:rPr>
      </w:pPr>
    </w:p>
    <w:p w14:paraId="69BAF3FF" w14:textId="77777777" w:rsidR="000C2396" w:rsidRPr="00B65B76" w:rsidRDefault="000C2396" w:rsidP="008B59DA">
      <w:pPr>
        <w:spacing w:after="160" w:line="259" w:lineRule="auto"/>
        <w:rPr>
          <w:b/>
        </w:rPr>
      </w:pPr>
    </w:p>
    <w:p w14:paraId="44F1BD50" w14:textId="77777777" w:rsidR="00F83F79" w:rsidRPr="00B65B76" w:rsidRDefault="00F83F79" w:rsidP="008B59DA">
      <w:pPr>
        <w:spacing w:after="160" w:line="259" w:lineRule="auto"/>
        <w:rPr>
          <w:b/>
        </w:rPr>
      </w:pPr>
    </w:p>
    <w:tbl>
      <w:tblPr>
        <w:tblW w:w="13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4"/>
        <w:gridCol w:w="6946"/>
        <w:gridCol w:w="2828"/>
        <w:gridCol w:w="1347"/>
      </w:tblGrid>
      <w:tr w:rsidR="00BA0910" w:rsidRPr="00B65B76" w14:paraId="05603F13" w14:textId="77777777" w:rsidTr="00042916">
        <w:trPr>
          <w:trHeight w:val="220"/>
          <w:jc w:val="center"/>
        </w:trPr>
        <w:tc>
          <w:tcPr>
            <w:tcW w:w="2224" w:type="dxa"/>
            <w:vMerge w:val="restart"/>
            <w:shd w:val="clear" w:color="auto" w:fill="F2F2F2"/>
            <w:vAlign w:val="center"/>
          </w:tcPr>
          <w:p w14:paraId="08F87C89" w14:textId="12181EC0" w:rsidR="00F83F79" w:rsidRPr="00B65B76" w:rsidRDefault="00F83F79" w:rsidP="0084046B">
            <w:pPr>
              <w:spacing w:after="0" w:line="220" w:lineRule="exact"/>
              <w:contextualSpacing/>
              <w:jc w:val="center"/>
              <w:rPr>
                <w:b/>
                <w:bCs/>
              </w:rPr>
            </w:pPr>
            <w:bookmarkStart w:id="0" w:name="_Hlk24980789"/>
            <w:bookmarkStart w:id="1" w:name="_Hlk23251991"/>
            <w:r w:rsidRPr="00B65B76">
              <w:rPr>
                <w:b/>
                <w:bCs/>
              </w:rPr>
              <w:lastRenderedPageBreak/>
              <w:t>Ред</w:t>
            </w:r>
            <w:r w:rsidR="00C15687" w:rsidRPr="00B65B76">
              <w:rPr>
                <w:b/>
                <w:bCs/>
              </w:rPr>
              <w:t>ни</w:t>
            </w:r>
            <w:r w:rsidRPr="00B65B76">
              <w:rPr>
                <w:b/>
                <w:bCs/>
              </w:rPr>
              <w:t xml:space="preserve"> бр</w:t>
            </w:r>
            <w:r w:rsidR="0084046B" w:rsidRPr="00B65B76">
              <w:rPr>
                <w:b/>
                <w:bCs/>
              </w:rPr>
              <w:t>.</w:t>
            </w:r>
            <w:r w:rsidR="00F03635" w:rsidRPr="00B65B76">
              <w:rPr>
                <w:b/>
                <w:bCs/>
              </w:rPr>
              <w:t xml:space="preserve"> </w:t>
            </w:r>
            <w:r w:rsidRPr="00B65B76">
              <w:rPr>
                <w:b/>
                <w:bCs/>
              </w:rPr>
              <w:t>и назив наст</w:t>
            </w:r>
            <w:r w:rsidR="0084046B" w:rsidRPr="00B65B76">
              <w:rPr>
                <w:b/>
                <w:bCs/>
              </w:rPr>
              <w:t>авне</w:t>
            </w:r>
            <w:r w:rsidR="00F03635" w:rsidRPr="00B65B76">
              <w:rPr>
                <w:b/>
                <w:bCs/>
              </w:rPr>
              <w:t xml:space="preserve"> </w:t>
            </w:r>
            <w:r w:rsidRPr="00B65B76">
              <w:rPr>
                <w:b/>
                <w:bCs/>
              </w:rPr>
              <w:t>теме</w:t>
            </w:r>
          </w:p>
        </w:tc>
        <w:tc>
          <w:tcPr>
            <w:tcW w:w="6946" w:type="dxa"/>
            <w:vMerge w:val="restart"/>
            <w:shd w:val="clear" w:color="auto" w:fill="F2F2F2"/>
            <w:vAlign w:val="center"/>
          </w:tcPr>
          <w:p w14:paraId="3FCE3869" w14:textId="77777777" w:rsidR="00F83F79" w:rsidRPr="00B65B76" w:rsidRDefault="00F83F79" w:rsidP="00C15687">
            <w:pPr>
              <w:spacing w:after="0" w:line="240" w:lineRule="auto"/>
              <w:jc w:val="center"/>
              <w:rPr>
                <w:b/>
                <w:bCs/>
              </w:rPr>
            </w:pPr>
            <w:r w:rsidRPr="00B65B76">
              <w:rPr>
                <w:b/>
                <w:bCs/>
              </w:rPr>
              <w:t>Исходи</w:t>
            </w:r>
          </w:p>
          <w:p w14:paraId="6556E72A" w14:textId="426076E7" w:rsidR="00C15687" w:rsidRPr="00B65B76" w:rsidRDefault="00C15687" w:rsidP="00C15687">
            <w:pPr>
              <w:spacing w:after="0"/>
              <w:jc w:val="center"/>
              <w:rPr>
                <w:rFonts w:eastAsia="Times New Roman"/>
                <w:b/>
              </w:rPr>
            </w:pPr>
            <w:r w:rsidRPr="00B65B76">
              <w:rPr>
                <w:rFonts w:eastAsia="Times New Roman"/>
                <w:b/>
              </w:rPr>
              <w:t>(Ученик ће бити</w:t>
            </w:r>
            <w:r w:rsidR="00F03635" w:rsidRPr="00B65B76">
              <w:rPr>
                <w:rFonts w:eastAsia="Times New Roman"/>
                <w:b/>
              </w:rPr>
              <w:t xml:space="preserve"> </w:t>
            </w:r>
            <w:r w:rsidRPr="00B65B76">
              <w:rPr>
                <w:rFonts w:eastAsia="Times New Roman"/>
                <w:b/>
              </w:rPr>
              <w:t>у стању да...)</w:t>
            </w:r>
          </w:p>
        </w:tc>
        <w:tc>
          <w:tcPr>
            <w:tcW w:w="2828" w:type="dxa"/>
            <w:vMerge w:val="restart"/>
            <w:shd w:val="clear" w:color="auto" w:fill="F2F2F2"/>
            <w:vAlign w:val="center"/>
          </w:tcPr>
          <w:p w14:paraId="51EF19FD" w14:textId="77777777" w:rsidR="00F83F79" w:rsidRPr="00B65B76" w:rsidRDefault="00F83F79" w:rsidP="0084046B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B65B76">
              <w:rPr>
                <w:b/>
                <w:bCs/>
              </w:rPr>
              <w:t>Међупредметне</w:t>
            </w:r>
            <w:proofErr w:type="spellEnd"/>
            <w:r w:rsidRPr="00B65B76">
              <w:rPr>
                <w:b/>
                <w:bCs/>
              </w:rPr>
              <w:t xml:space="preserve"> компетенције</w:t>
            </w:r>
          </w:p>
        </w:tc>
        <w:tc>
          <w:tcPr>
            <w:tcW w:w="1347" w:type="dxa"/>
            <w:vMerge w:val="restart"/>
            <w:shd w:val="clear" w:color="auto" w:fill="F2F2F2"/>
            <w:vAlign w:val="center"/>
          </w:tcPr>
          <w:p w14:paraId="5CC4CFAE" w14:textId="77777777" w:rsidR="00F83F79" w:rsidRPr="00B65B76" w:rsidRDefault="00F83F79" w:rsidP="0084046B">
            <w:pPr>
              <w:spacing w:after="0" w:line="240" w:lineRule="auto"/>
              <w:jc w:val="center"/>
              <w:rPr>
                <w:b/>
                <w:bCs/>
              </w:rPr>
            </w:pPr>
            <w:r w:rsidRPr="00B65B76">
              <w:rPr>
                <w:b/>
                <w:bCs/>
              </w:rPr>
              <w:t>Стандарди</w:t>
            </w:r>
          </w:p>
        </w:tc>
      </w:tr>
      <w:bookmarkEnd w:id="0"/>
      <w:tr w:rsidR="00BA0910" w:rsidRPr="00B65B76" w14:paraId="1A19604F" w14:textId="77777777" w:rsidTr="00042916">
        <w:trPr>
          <w:trHeight w:val="510"/>
          <w:jc w:val="center"/>
        </w:trPr>
        <w:tc>
          <w:tcPr>
            <w:tcW w:w="2224" w:type="dxa"/>
            <w:vMerge/>
            <w:shd w:val="clear" w:color="auto" w:fill="F2F2F2"/>
          </w:tcPr>
          <w:p w14:paraId="58606EDA" w14:textId="77777777" w:rsidR="00F83F79" w:rsidRPr="00B65B76" w:rsidRDefault="00F83F79" w:rsidP="008B59DA">
            <w:pPr>
              <w:spacing w:after="0" w:line="240" w:lineRule="auto"/>
            </w:pPr>
          </w:p>
        </w:tc>
        <w:tc>
          <w:tcPr>
            <w:tcW w:w="6946" w:type="dxa"/>
            <w:vMerge/>
            <w:shd w:val="clear" w:color="auto" w:fill="F2F2F2"/>
          </w:tcPr>
          <w:p w14:paraId="06898ED2" w14:textId="77777777" w:rsidR="00F83F79" w:rsidRPr="00B65B76" w:rsidRDefault="00F83F79" w:rsidP="008B59DA">
            <w:pPr>
              <w:spacing w:after="0" w:line="240" w:lineRule="auto"/>
            </w:pPr>
          </w:p>
        </w:tc>
        <w:tc>
          <w:tcPr>
            <w:tcW w:w="2828" w:type="dxa"/>
            <w:vMerge/>
            <w:shd w:val="clear" w:color="auto" w:fill="F2F2F2"/>
          </w:tcPr>
          <w:p w14:paraId="6638B7CC" w14:textId="77777777" w:rsidR="00F83F79" w:rsidRPr="00B65B76" w:rsidRDefault="00F83F79" w:rsidP="008B59DA">
            <w:pPr>
              <w:spacing w:after="0" w:line="240" w:lineRule="auto"/>
            </w:pPr>
          </w:p>
        </w:tc>
        <w:tc>
          <w:tcPr>
            <w:tcW w:w="1347" w:type="dxa"/>
            <w:vMerge/>
            <w:shd w:val="clear" w:color="auto" w:fill="F2F2F2"/>
          </w:tcPr>
          <w:p w14:paraId="28EFFF14" w14:textId="77777777" w:rsidR="00F83F79" w:rsidRPr="00B65B76" w:rsidRDefault="00F83F79" w:rsidP="008B59DA">
            <w:pPr>
              <w:spacing w:after="0" w:line="240" w:lineRule="auto"/>
            </w:pPr>
          </w:p>
        </w:tc>
      </w:tr>
      <w:tr w:rsidR="00BA0910" w:rsidRPr="00B65B76" w14:paraId="6DE9592A" w14:textId="77777777" w:rsidTr="00042916">
        <w:trPr>
          <w:cantSplit/>
          <w:trHeight w:val="1134"/>
          <w:jc w:val="center"/>
        </w:trPr>
        <w:tc>
          <w:tcPr>
            <w:tcW w:w="2224" w:type="dxa"/>
            <w:vAlign w:val="center"/>
          </w:tcPr>
          <w:p w14:paraId="5A907976" w14:textId="77777777" w:rsidR="00494BB5" w:rsidRPr="00B65B76" w:rsidRDefault="00494BB5" w:rsidP="007F6DD8">
            <w:pPr>
              <w:spacing w:line="240" w:lineRule="auto"/>
              <w:jc w:val="center"/>
              <w:rPr>
                <w:b/>
              </w:rPr>
            </w:pPr>
            <w:r w:rsidRPr="00B65B76">
              <w:rPr>
                <w:rFonts w:eastAsia="Times New Roman"/>
                <w:b/>
              </w:rPr>
              <w:t>1. ОСНОВИ ПРОУЧАВАЊА ПРОШЛОСТИ</w:t>
            </w:r>
          </w:p>
        </w:tc>
        <w:tc>
          <w:tcPr>
            <w:tcW w:w="6946" w:type="dxa"/>
          </w:tcPr>
          <w:p w14:paraId="739077A2" w14:textId="51F24EBF" w:rsidR="00E11BC9" w:rsidRPr="00B65B76" w:rsidRDefault="00E97F20" w:rsidP="006723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/>
              </w:rPr>
            </w:pPr>
            <w:r w:rsidRPr="00B65B76">
              <w:t>пореди различите историјске изворе и класификује их на основу њихове сазнајне вредности</w:t>
            </w:r>
            <w:r w:rsidRPr="00B65B76">
              <w:rPr>
                <w:rFonts w:eastAsia="Times New Roman"/>
              </w:rPr>
              <w:t>;</w:t>
            </w:r>
          </w:p>
          <w:p w14:paraId="084A84E8" w14:textId="57C3CFC0" w:rsidR="00E11BC9" w:rsidRPr="00B65B76" w:rsidRDefault="00E97F20" w:rsidP="006723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/>
              </w:rPr>
            </w:pPr>
            <w:r w:rsidRPr="00B65B76">
              <w:rPr>
                <w:rFonts w:eastAsia="Times New Roman"/>
              </w:rPr>
              <w:t>анализира и процени ближе хронолошко порекло извора на основу садржаја;</w:t>
            </w:r>
          </w:p>
          <w:p w14:paraId="2DD95FEB" w14:textId="10C2F8A7" w:rsidR="00E11BC9" w:rsidRPr="00B65B76" w:rsidRDefault="00E97F20" w:rsidP="006723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B65B76">
              <w:t xml:space="preserve">разуме основне одлике позног новог века (од </w:t>
            </w:r>
            <w:r w:rsidR="00757290" w:rsidRPr="00B65B76">
              <w:t>И</w:t>
            </w:r>
            <w:r w:rsidRPr="00B65B76">
              <w:t>ндустријске револуције до Првог светског рата)</w:t>
            </w:r>
            <w:r w:rsidR="00757290" w:rsidRPr="00B65B76">
              <w:t>,</w:t>
            </w:r>
            <w:r w:rsidRPr="00B65B76">
              <w:t xml:space="preserve"> као и његове хронолошке и просторне оквире;</w:t>
            </w:r>
          </w:p>
          <w:p w14:paraId="6AE17C47" w14:textId="77777777" w:rsidR="00E11BC9" w:rsidRPr="00B65B76" w:rsidRDefault="00D43779" w:rsidP="00672332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5B76">
              <w:rPr>
                <w:rFonts w:ascii="Times New Roman" w:hAnsi="Times New Roman" w:cs="Times New Roman"/>
                <w:sz w:val="22"/>
                <w:szCs w:val="22"/>
              </w:rPr>
              <w:t>процени и вреднује своја постигнућа из претходне школске године решавањем иницијалног теста;</w:t>
            </w:r>
          </w:p>
          <w:p w14:paraId="49A7B6A3" w14:textId="0DA248F4" w:rsidR="00C03639" w:rsidRPr="00B65B76" w:rsidRDefault="00C03639" w:rsidP="00672332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5B76">
              <w:rPr>
                <w:rFonts w:ascii="Times New Roman" w:hAnsi="Times New Roman" w:cs="Times New Roman"/>
                <w:sz w:val="22"/>
                <w:szCs w:val="22"/>
              </w:rPr>
              <w:t>разуме значај аудио-визуелних историјских извора за проучавање историје позног новог века</w:t>
            </w:r>
            <w:r w:rsidR="007D0B24" w:rsidRPr="00B65B7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07419796" w14:textId="03A0C4BA" w:rsidR="00C03639" w:rsidRPr="00B65B76" w:rsidRDefault="00C03639" w:rsidP="00B26996">
            <w:pPr>
              <w:pStyle w:val="TableContents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8" w:type="dxa"/>
          </w:tcPr>
          <w:p w14:paraId="7A610777" w14:textId="78093A0B" w:rsidR="00DA45A9" w:rsidRPr="00B65B76" w:rsidRDefault="00494BB5" w:rsidP="00494BB5">
            <w:pPr>
              <w:rPr>
                <w:rFonts w:eastAsia="Times New Roman"/>
              </w:rPr>
            </w:pPr>
            <w:r w:rsidRPr="00B65B76">
              <w:rPr>
                <w:rFonts w:eastAsia="Times New Roman"/>
              </w:rPr>
              <w:t>компетенција за  учење</w:t>
            </w:r>
          </w:p>
          <w:p w14:paraId="77686659" w14:textId="77777777" w:rsidR="00DA45A9" w:rsidRPr="00B65B76" w:rsidRDefault="00494BB5" w:rsidP="00494BB5">
            <w:pPr>
              <w:rPr>
                <w:rFonts w:eastAsia="Times New Roman"/>
              </w:rPr>
            </w:pPr>
            <w:r w:rsidRPr="00B65B76">
              <w:rPr>
                <w:rFonts w:eastAsia="Times New Roman"/>
              </w:rPr>
              <w:t>комуникација</w:t>
            </w:r>
          </w:p>
          <w:p w14:paraId="7B2B69ED" w14:textId="1504A5FE" w:rsidR="00DA45A9" w:rsidRPr="00B65B76" w:rsidRDefault="00494BB5" w:rsidP="00494BB5">
            <w:pPr>
              <w:rPr>
                <w:rFonts w:eastAsia="Times New Roman"/>
              </w:rPr>
            </w:pPr>
            <w:r w:rsidRPr="00B65B76">
              <w:rPr>
                <w:rFonts w:eastAsia="Times New Roman"/>
              </w:rPr>
              <w:t>рад с подацима и информацијама</w:t>
            </w:r>
          </w:p>
          <w:p w14:paraId="4B8BA434" w14:textId="6E60CD9F" w:rsidR="00DA45A9" w:rsidRPr="00B65B76" w:rsidRDefault="00494BB5" w:rsidP="00494BB5">
            <w:pPr>
              <w:rPr>
                <w:rFonts w:eastAsia="Times New Roman"/>
              </w:rPr>
            </w:pPr>
            <w:r w:rsidRPr="00B65B76">
              <w:rPr>
                <w:rFonts w:eastAsia="Times New Roman"/>
              </w:rPr>
              <w:t>решавање проблема</w:t>
            </w:r>
          </w:p>
          <w:p w14:paraId="47274983" w14:textId="12BD507D" w:rsidR="00DA45A9" w:rsidRPr="00B65B76" w:rsidRDefault="00494BB5" w:rsidP="00494BB5">
            <w:pPr>
              <w:rPr>
                <w:rFonts w:eastAsia="Times New Roman"/>
              </w:rPr>
            </w:pPr>
            <w:r w:rsidRPr="00B65B76">
              <w:rPr>
                <w:rFonts w:eastAsia="Times New Roman"/>
              </w:rPr>
              <w:t>сарадња</w:t>
            </w:r>
          </w:p>
          <w:p w14:paraId="493C12A3" w14:textId="67C7706B" w:rsidR="00494BB5" w:rsidRPr="00B65B76" w:rsidRDefault="00494BB5" w:rsidP="00494BB5">
            <w:pPr>
              <w:rPr>
                <w:rFonts w:eastAsia="Times New Roman"/>
              </w:rPr>
            </w:pPr>
            <w:r w:rsidRPr="00B65B76">
              <w:rPr>
                <w:rFonts w:eastAsia="Times New Roman"/>
              </w:rPr>
              <w:t xml:space="preserve">дигитална </w:t>
            </w:r>
            <w:r w:rsidR="00A97543" w:rsidRPr="00B65B76">
              <w:rPr>
                <w:rFonts w:eastAsia="Times New Roman"/>
              </w:rPr>
              <w:t>компетенција</w:t>
            </w:r>
          </w:p>
        </w:tc>
        <w:tc>
          <w:tcPr>
            <w:tcW w:w="1347" w:type="dxa"/>
          </w:tcPr>
          <w:p w14:paraId="20A3CE35" w14:textId="77777777" w:rsidR="00042916" w:rsidRPr="00B65B76" w:rsidRDefault="00D43779" w:rsidP="00BA0910">
            <w:pPr>
              <w:rPr>
                <w:rFonts w:eastAsia="MinionPro-Regular"/>
                <w:bCs/>
              </w:rPr>
            </w:pPr>
            <w:r w:rsidRPr="00B65B76">
              <w:rPr>
                <w:rFonts w:eastAsia="MinionPro-Regular"/>
                <w:bCs/>
              </w:rPr>
              <w:t>ИС.1.1.1. ИС.1.1.2. ИС.1.1.4. ИС.1.1.5. ИС.1.1.9.</w:t>
            </w:r>
            <w:r w:rsidR="00BA0910" w:rsidRPr="00B65B76">
              <w:rPr>
                <w:rFonts w:eastAsia="MinionPro-Regular"/>
                <w:bCs/>
              </w:rPr>
              <w:t xml:space="preserve"> ИС.1.2.1. ИС.1.2.3.</w:t>
            </w:r>
          </w:p>
          <w:p w14:paraId="472A9CAC" w14:textId="77777777" w:rsidR="00BA0910" w:rsidRPr="00B65B76" w:rsidRDefault="00BA0910" w:rsidP="00BA0910">
            <w:pPr>
              <w:rPr>
                <w:rFonts w:eastAsia="MinionPro-Regular"/>
                <w:bCs/>
              </w:rPr>
            </w:pPr>
            <w:r w:rsidRPr="00B65B76">
              <w:rPr>
                <w:rFonts w:eastAsia="MinionPro-Regular"/>
                <w:bCs/>
              </w:rPr>
              <w:t>ИС.2.2.1.</w:t>
            </w:r>
          </w:p>
          <w:p w14:paraId="48C94F05" w14:textId="77777777" w:rsidR="00494BB5" w:rsidRPr="00B65B76" w:rsidRDefault="00BA0910" w:rsidP="00BA0910">
            <w:pPr>
              <w:rPr>
                <w:rFonts w:eastAsia="MinionPro-Regular"/>
                <w:bCs/>
              </w:rPr>
            </w:pPr>
            <w:r w:rsidRPr="00B65B76">
              <w:rPr>
                <w:rFonts w:eastAsia="MinionPro-Regular"/>
                <w:bCs/>
              </w:rPr>
              <w:t xml:space="preserve">ИС.3.2.1. ИС.3.1.1. </w:t>
            </w:r>
          </w:p>
        </w:tc>
      </w:tr>
      <w:tr w:rsidR="00BA0910" w:rsidRPr="00B65B76" w14:paraId="7A9AE02E" w14:textId="77777777" w:rsidTr="00042916">
        <w:trPr>
          <w:cantSplit/>
          <w:trHeight w:val="4095"/>
          <w:jc w:val="center"/>
        </w:trPr>
        <w:tc>
          <w:tcPr>
            <w:tcW w:w="2224" w:type="dxa"/>
            <w:vAlign w:val="center"/>
          </w:tcPr>
          <w:p w14:paraId="2C0EA51B" w14:textId="307B7470" w:rsidR="00494BB5" w:rsidRPr="00B65B76" w:rsidRDefault="00494BB5" w:rsidP="007F6DD8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B65B76">
              <w:rPr>
                <w:rFonts w:eastAsia="Times New Roman"/>
                <w:b/>
              </w:rPr>
              <w:lastRenderedPageBreak/>
              <w:t>2.</w:t>
            </w:r>
            <w:r w:rsidR="00F03635" w:rsidRPr="00B65B76">
              <w:rPr>
                <w:rFonts w:eastAsia="Times New Roman"/>
                <w:b/>
              </w:rPr>
              <w:t xml:space="preserve"> </w:t>
            </w:r>
            <w:r w:rsidRPr="00B65B76">
              <w:rPr>
                <w:rFonts w:eastAsia="Times New Roman"/>
                <w:b/>
              </w:rPr>
              <w:t>ЕВРОПА</w:t>
            </w:r>
            <w:r w:rsidRPr="00B65B76">
              <w:rPr>
                <w:rFonts w:eastAsia="Times New Roman"/>
              </w:rPr>
              <w:t xml:space="preserve">, </w:t>
            </w:r>
            <w:r w:rsidRPr="00B65B76">
              <w:rPr>
                <w:rFonts w:eastAsia="Times New Roman"/>
                <w:b/>
              </w:rPr>
              <w:t>СВЕТ</w:t>
            </w:r>
            <w:r w:rsidR="00DA45A9" w:rsidRPr="00B65B76">
              <w:rPr>
                <w:rFonts w:eastAsia="Times New Roman"/>
                <w:b/>
              </w:rPr>
              <w:t>, СРПСКЕ ДРЖАВЕ</w:t>
            </w:r>
            <w:r w:rsidRPr="00B65B76">
              <w:rPr>
                <w:rFonts w:eastAsia="Times New Roman"/>
                <w:b/>
              </w:rPr>
              <w:t xml:space="preserve"> И НАРОД НА ПОЧЕТКУ ИНДУСТРИЈСКОГ ДОБА (до средине </w:t>
            </w:r>
            <w:r w:rsidR="00DA45A9" w:rsidRPr="00B65B76">
              <w:rPr>
                <w:rFonts w:eastAsia="Times New Roman"/>
                <w:b/>
              </w:rPr>
              <w:t>19.</w:t>
            </w:r>
            <w:r w:rsidR="003B6B48" w:rsidRPr="00B65B76">
              <w:rPr>
                <w:rFonts w:eastAsia="Times New Roman"/>
                <w:b/>
              </w:rPr>
              <w:t xml:space="preserve"> </w:t>
            </w:r>
            <w:r w:rsidRPr="00B65B76">
              <w:rPr>
                <w:rFonts w:eastAsia="Times New Roman"/>
                <w:b/>
              </w:rPr>
              <w:t>века)</w:t>
            </w:r>
          </w:p>
        </w:tc>
        <w:tc>
          <w:tcPr>
            <w:tcW w:w="6946" w:type="dxa"/>
          </w:tcPr>
          <w:p w14:paraId="48E0D898" w14:textId="1A0B9104" w:rsidR="00E11BC9" w:rsidRPr="00B65B76" w:rsidRDefault="00E97F20" w:rsidP="006723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</w:rPr>
            </w:pPr>
            <w:r w:rsidRPr="00B65B76">
              <w:t xml:space="preserve">анализирајући дате примере, уочава утицај научно-технолошког развоја на промене у друштвеним и привредним односима и природном окружењу; </w:t>
            </w:r>
          </w:p>
          <w:p w14:paraId="74E22C9C" w14:textId="16C1F65D" w:rsidR="00E11BC9" w:rsidRPr="00B65B76" w:rsidRDefault="00E97F20" w:rsidP="006723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B65B76">
              <w:t>уме да образложи узроке и последице Индустријске револуције на конкретним примерима;</w:t>
            </w:r>
          </w:p>
          <w:p w14:paraId="23D6645E" w14:textId="2A151E1C" w:rsidR="00E11BC9" w:rsidRPr="00B65B76" w:rsidRDefault="00E97F20" w:rsidP="006723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B65B76">
              <w:t>уочава везу између развоја српске државности током новог века и савремене српске државе;</w:t>
            </w:r>
          </w:p>
          <w:p w14:paraId="72D54230" w14:textId="0730E73A" w:rsidR="00E11BC9" w:rsidRPr="00B65B76" w:rsidRDefault="00E97F20" w:rsidP="006723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B65B76">
              <w:t>повезује визуелне и текстуалне информације са одговарајућим историјским контекстом;</w:t>
            </w:r>
          </w:p>
          <w:p w14:paraId="7A5915AF" w14:textId="4216655B" w:rsidR="00E11BC9" w:rsidRPr="00B65B76" w:rsidRDefault="00E97F20" w:rsidP="006723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B65B76">
              <w:t>разуме и пореди положај и начин живота радника, нарочито деце, током Индустријске револуције и данас;</w:t>
            </w:r>
          </w:p>
          <w:p w14:paraId="2A8BAE7A" w14:textId="77777777" w:rsidR="00C03639" w:rsidRPr="00B65B76" w:rsidRDefault="00C03639" w:rsidP="006723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B65B76">
              <w:t>препознаје историјску подлогу савремених институција и друштвених појава (грађанска права, парламентаризам, уставност);</w:t>
            </w:r>
          </w:p>
          <w:p w14:paraId="703B1B3D" w14:textId="33BCAA5B" w:rsidR="00C03639" w:rsidRPr="00B65B76" w:rsidRDefault="00C03639" w:rsidP="006723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B65B76">
              <w:t>анализира процес настанка модерних нација и наводи њихове основне карактеристике;</w:t>
            </w:r>
          </w:p>
          <w:p w14:paraId="46A1CA4B" w14:textId="78C03088" w:rsidR="00E11BC9" w:rsidRPr="00B65B76" w:rsidRDefault="00E97F20" w:rsidP="006723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B65B76">
              <w:t>доводи у везу узроке и последице историјских догађаја, појава и процеса на конкретним примерима;</w:t>
            </w:r>
          </w:p>
          <w:p w14:paraId="47DA727E" w14:textId="25D58020" w:rsidR="00E11BC9" w:rsidRPr="00B65B76" w:rsidRDefault="00E97F20" w:rsidP="006723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B65B76">
              <w:t>образложи узроке и последице историјских догађаја на конкретним примерима;</w:t>
            </w:r>
            <w:r w:rsidR="007D0B24" w:rsidRPr="00B65B76">
              <w:t xml:space="preserve"> </w:t>
            </w:r>
            <w:r w:rsidRPr="00B65B76">
              <w:rPr>
                <w:color w:val="000000"/>
                <w:lang w:eastAsia="en-GB"/>
              </w:rPr>
              <w:t>пореди историјске појаве;</w:t>
            </w:r>
          </w:p>
          <w:p w14:paraId="7C720AC2" w14:textId="56BC038E" w:rsidR="00C03639" w:rsidRPr="00B65B76" w:rsidRDefault="00C03639" w:rsidP="006723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B65B76">
              <w:rPr>
                <w:color w:val="000000"/>
                <w:lang w:eastAsia="en-GB"/>
              </w:rPr>
              <w:t>сагледа улогу и значај истакнутих личности у датом историјском контексту;</w:t>
            </w:r>
          </w:p>
          <w:p w14:paraId="22671E0C" w14:textId="6D30FD25" w:rsidR="00E11BC9" w:rsidRPr="00B65B76" w:rsidRDefault="00E97F20" w:rsidP="006723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</w:rPr>
            </w:pPr>
            <w:r w:rsidRPr="00B65B76">
              <w:t>презентује, самостално или у групи, резултате једноставног истраживања заснованог на коришћењу одабраних историјских извора и литературе, користећи ИКТ;</w:t>
            </w:r>
          </w:p>
        </w:tc>
        <w:tc>
          <w:tcPr>
            <w:tcW w:w="2828" w:type="dxa"/>
          </w:tcPr>
          <w:p w14:paraId="68F876C4" w14:textId="0B6C5481" w:rsidR="009F21D7" w:rsidRPr="00B65B76" w:rsidRDefault="00E97F20" w:rsidP="00042916">
            <w:pPr>
              <w:spacing w:after="0" w:line="240" w:lineRule="auto"/>
            </w:pPr>
            <w:r w:rsidRPr="00B65B76">
              <w:t>компетенција за учење</w:t>
            </w:r>
          </w:p>
          <w:p w14:paraId="1EF13730" w14:textId="77777777" w:rsidR="00DA45A9" w:rsidRPr="00B65B76" w:rsidRDefault="00DA45A9" w:rsidP="00042916">
            <w:pPr>
              <w:spacing w:after="0" w:line="240" w:lineRule="auto"/>
            </w:pPr>
          </w:p>
          <w:p w14:paraId="26DEFB30" w14:textId="55F294E1" w:rsidR="009F21D7" w:rsidRPr="00B65B76" w:rsidRDefault="00E97F20" w:rsidP="00042916">
            <w:pPr>
              <w:spacing w:after="0" w:line="240" w:lineRule="auto"/>
            </w:pPr>
            <w:r w:rsidRPr="00B65B76">
              <w:t>комуникација</w:t>
            </w:r>
          </w:p>
          <w:p w14:paraId="5357369B" w14:textId="77777777" w:rsidR="00DA45A9" w:rsidRPr="00B65B76" w:rsidRDefault="00DA45A9" w:rsidP="00042916">
            <w:pPr>
              <w:spacing w:after="0" w:line="240" w:lineRule="auto"/>
            </w:pPr>
          </w:p>
          <w:p w14:paraId="53D6ADCD" w14:textId="56466888" w:rsidR="009F21D7" w:rsidRPr="00B65B76" w:rsidRDefault="00E97F20" w:rsidP="00042916">
            <w:pPr>
              <w:spacing w:after="0" w:line="240" w:lineRule="auto"/>
            </w:pPr>
            <w:r w:rsidRPr="00B65B76">
              <w:t>рад с подацима и информацијама</w:t>
            </w:r>
          </w:p>
          <w:p w14:paraId="6DD674FA" w14:textId="77777777" w:rsidR="00DA45A9" w:rsidRPr="00B65B76" w:rsidRDefault="00DA45A9" w:rsidP="00042916">
            <w:pPr>
              <w:spacing w:after="0" w:line="240" w:lineRule="auto"/>
            </w:pPr>
          </w:p>
          <w:p w14:paraId="57527D0D" w14:textId="66251FB7" w:rsidR="009F21D7" w:rsidRPr="00B65B76" w:rsidRDefault="00E97F20" w:rsidP="00042916">
            <w:pPr>
              <w:spacing w:after="0" w:line="240" w:lineRule="auto"/>
            </w:pPr>
            <w:r w:rsidRPr="00B65B76">
              <w:t>одговорно учешће у демократском друштву</w:t>
            </w:r>
          </w:p>
          <w:p w14:paraId="12943AA9" w14:textId="77777777" w:rsidR="00DA45A9" w:rsidRPr="00B65B76" w:rsidRDefault="00DA45A9" w:rsidP="00042916">
            <w:pPr>
              <w:spacing w:after="0" w:line="240" w:lineRule="auto"/>
            </w:pPr>
          </w:p>
          <w:p w14:paraId="5481079F" w14:textId="77777777" w:rsidR="00494BB5" w:rsidRPr="00B65B76" w:rsidRDefault="00DA45A9" w:rsidP="00042916">
            <w:pPr>
              <w:spacing w:after="0" w:line="240" w:lineRule="auto"/>
            </w:pPr>
            <w:r w:rsidRPr="00B65B76">
              <w:t>о</w:t>
            </w:r>
            <w:r w:rsidR="00042916" w:rsidRPr="00B65B76">
              <w:t>дговоран однос према околини</w:t>
            </w:r>
          </w:p>
          <w:p w14:paraId="2C11CEEC" w14:textId="77777777" w:rsidR="00B26996" w:rsidRPr="00B65B76" w:rsidRDefault="00B26996" w:rsidP="00042916">
            <w:pPr>
              <w:spacing w:after="0" w:line="240" w:lineRule="auto"/>
            </w:pPr>
          </w:p>
          <w:p w14:paraId="3624332B" w14:textId="77777777" w:rsidR="00B26996" w:rsidRPr="00B65B76" w:rsidRDefault="00B26996" w:rsidP="00042916">
            <w:pPr>
              <w:spacing w:after="0" w:line="240" w:lineRule="auto"/>
            </w:pPr>
            <w:r w:rsidRPr="00B65B76">
              <w:t>дигитална компетенција</w:t>
            </w:r>
          </w:p>
          <w:p w14:paraId="18417FF0" w14:textId="77777777" w:rsidR="00B26996" w:rsidRPr="00B65B76" w:rsidRDefault="00B26996" w:rsidP="00042916">
            <w:pPr>
              <w:spacing w:after="0" w:line="240" w:lineRule="auto"/>
            </w:pPr>
          </w:p>
          <w:p w14:paraId="5B9B1E30" w14:textId="6725F8A1" w:rsidR="00B26996" w:rsidRPr="00B65B76" w:rsidRDefault="00B26996" w:rsidP="00042916">
            <w:pPr>
              <w:spacing w:after="0" w:line="240" w:lineRule="auto"/>
            </w:pPr>
            <w:r w:rsidRPr="00B65B76">
              <w:t>решавање проблема</w:t>
            </w:r>
          </w:p>
        </w:tc>
        <w:tc>
          <w:tcPr>
            <w:tcW w:w="1347" w:type="dxa"/>
          </w:tcPr>
          <w:p w14:paraId="68E20B80" w14:textId="77777777" w:rsidR="00BA0910" w:rsidRPr="00B65B76" w:rsidRDefault="00E97F20" w:rsidP="00BA0910">
            <w:pPr>
              <w:spacing w:line="240" w:lineRule="auto"/>
              <w:jc w:val="both"/>
            </w:pPr>
            <w:r w:rsidRPr="00B65B76">
              <w:t>ИС.1.1.6.</w:t>
            </w:r>
          </w:p>
          <w:p w14:paraId="42E01533" w14:textId="77777777" w:rsidR="00042916" w:rsidRPr="00B65B76" w:rsidRDefault="00E97F20" w:rsidP="00BA0910">
            <w:pPr>
              <w:spacing w:line="240" w:lineRule="auto"/>
              <w:jc w:val="both"/>
            </w:pPr>
            <w:r w:rsidRPr="00B65B76">
              <w:t>ИС.1.1.7.</w:t>
            </w:r>
          </w:p>
          <w:p w14:paraId="299A2E5B" w14:textId="77777777" w:rsidR="00BA0910" w:rsidRPr="00B65B76" w:rsidRDefault="00E97F20" w:rsidP="00BA0910">
            <w:pPr>
              <w:spacing w:line="240" w:lineRule="auto"/>
              <w:jc w:val="both"/>
            </w:pPr>
            <w:r w:rsidRPr="00B65B76">
              <w:t>ИС.1.1.8.</w:t>
            </w:r>
          </w:p>
          <w:p w14:paraId="1AF110F5" w14:textId="77777777" w:rsidR="00BA0910" w:rsidRPr="00B65B76" w:rsidRDefault="00E97F20" w:rsidP="00BA0910">
            <w:pPr>
              <w:spacing w:line="240" w:lineRule="auto"/>
              <w:jc w:val="both"/>
            </w:pPr>
            <w:r w:rsidRPr="00B65B76">
              <w:t>ИС.1.1.9.</w:t>
            </w:r>
          </w:p>
          <w:p w14:paraId="2D244DD0" w14:textId="77777777" w:rsidR="00BA0910" w:rsidRPr="00B65B76" w:rsidRDefault="00E97F20" w:rsidP="00BA0910">
            <w:pPr>
              <w:spacing w:line="240" w:lineRule="auto"/>
              <w:jc w:val="both"/>
            </w:pPr>
            <w:r w:rsidRPr="00B65B76">
              <w:t>ИС.1.1.10</w:t>
            </w:r>
          </w:p>
          <w:p w14:paraId="64C9F0FD" w14:textId="77777777" w:rsidR="00BA0910" w:rsidRPr="00B65B76" w:rsidRDefault="00E97F20" w:rsidP="00BA0910">
            <w:pPr>
              <w:spacing w:line="240" w:lineRule="auto"/>
              <w:jc w:val="both"/>
            </w:pPr>
            <w:r w:rsidRPr="00B65B76">
              <w:t>ИС.2.1.2.</w:t>
            </w:r>
          </w:p>
          <w:p w14:paraId="322EFE3E" w14:textId="77777777" w:rsidR="00BA0910" w:rsidRPr="00B65B76" w:rsidRDefault="00E97F20" w:rsidP="00BA0910">
            <w:pPr>
              <w:spacing w:line="240" w:lineRule="auto"/>
              <w:jc w:val="both"/>
            </w:pPr>
            <w:r w:rsidRPr="00B65B76">
              <w:t>ИС.2.1.3.</w:t>
            </w:r>
          </w:p>
          <w:p w14:paraId="4FDC4C51" w14:textId="77777777" w:rsidR="00BA0910" w:rsidRPr="00B65B76" w:rsidRDefault="00E97F20" w:rsidP="00BA0910">
            <w:pPr>
              <w:spacing w:line="240" w:lineRule="auto"/>
              <w:jc w:val="both"/>
            </w:pPr>
            <w:r w:rsidRPr="00B65B76">
              <w:t>ИС2.1.4.</w:t>
            </w:r>
          </w:p>
          <w:p w14:paraId="51689751" w14:textId="77777777" w:rsidR="00BA0910" w:rsidRPr="00B65B76" w:rsidRDefault="00E97F20" w:rsidP="00BA0910">
            <w:pPr>
              <w:spacing w:line="240" w:lineRule="auto"/>
              <w:jc w:val="both"/>
            </w:pPr>
            <w:r w:rsidRPr="00B65B76">
              <w:t>ИС.2.1.5.</w:t>
            </w:r>
          </w:p>
          <w:p w14:paraId="3481DABD" w14:textId="77777777" w:rsidR="00042916" w:rsidRPr="00B65B76" w:rsidRDefault="00E97F20" w:rsidP="00BA0910">
            <w:pPr>
              <w:spacing w:line="240" w:lineRule="auto"/>
              <w:jc w:val="both"/>
            </w:pPr>
            <w:r w:rsidRPr="00B65B76">
              <w:t>ИС.2.2.1.</w:t>
            </w:r>
          </w:p>
          <w:p w14:paraId="74B1561B" w14:textId="77777777" w:rsidR="00042916" w:rsidRPr="00B65B76" w:rsidRDefault="00E97F20" w:rsidP="00BA0910">
            <w:pPr>
              <w:spacing w:line="240" w:lineRule="auto"/>
              <w:jc w:val="both"/>
            </w:pPr>
            <w:r w:rsidRPr="00B65B76">
              <w:t>ИС.2.2.2.</w:t>
            </w:r>
          </w:p>
          <w:p w14:paraId="524134A8" w14:textId="77777777" w:rsidR="00BA0910" w:rsidRPr="00B65B76" w:rsidRDefault="00E97F20" w:rsidP="00BA0910">
            <w:pPr>
              <w:spacing w:line="240" w:lineRule="auto"/>
              <w:jc w:val="both"/>
            </w:pPr>
            <w:r w:rsidRPr="00B65B76">
              <w:t>ИС.3.1.1.</w:t>
            </w:r>
          </w:p>
          <w:p w14:paraId="2A8DEBC5" w14:textId="77777777" w:rsidR="00BA0910" w:rsidRPr="00B65B76" w:rsidRDefault="00E97F20" w:rsidP="00BA0910">
            <w:pPr>
              <w:spacing w:line="240" w:lineRule="auto"/>
              <w:jc w:val="both"/>
            </w:pPr>
            <w:r w:rsidRPr="00B65B76">
              <w:t>ИС.3.1.3.</w:t>
            </w:r>
          </w:p>
          <w:p w14:paraId="219ABD22" w14:textId="77777777" w:rsidR="00042916" w:rsidRPr="00B65B76" w:rsidRDefault="00E97F20" w:rsidP="00BA0910">
            <w:pPr>
              <w:spacing w:line="240" w:lineRule="auto"/>
              <w:jc w:val="both"/>
            </w:pPr>
            <w:r w:rsidRPr="00B65B76">
              <w:t>ИС.3.1.4.</w:t>
            </w:r>
          </w:p>
          <w:p w14:paraId="48568FA7" w14:textId="77777777" w:rsidR="00042916" w:rsidRPr="00B65B76" w:rsidRDefault="00E97F20" w:rsidP="00BA0910">
            <w:pPr>
              <w:spacing w:line="240" w:lineRule="auto"/>
              <w:jc w:val="both"/>
            </w:pPr>
            <w:r w:rsidRPr="00B65B76">
              <w:t>ИС.3.1.5.</w:t>
            </w:r>
          </w:p>
          <w:p w14:paraId="3BD1CC64" w14:textId="77777777" w:rsidR="00042916" w:rsidRPr="00B65B76" w:rsidRDefault="00042916" w:rsidP="00BA0910">
            <w:pPr>
              <w:spacing w:line="240" w:lineRule="auto"/>
              <w:jc w:val="both"/>
            </w:pPr>
            <w:r w:rsidRPr="00B65B76">
              <w:t>ИС.3.2.4.</w:t>
            </w:r>
          </w:p>
        </w:tc>
      </w:tr>
      <w:tr w:rsidR="00042916" w:rsidRPr="00B65B76" w14:paraId="24EF6871" w14:textId="77777777" w:rsidTr="00042916">
        <w:trPr>
          <w:cantSplit/>
          <w:trHeight w:val="1134"/>
          <w:jc w:val="center"/>
        </w:trPr>
        <w:tc>
          <w:tcPr>
            <w:tcW w:w="2224" w:type="dxa"/>
            <w:vAlign w:val="center"/>
          </w:tcPr>
          <w:p w14:paraId="22974C55" w14:textId="0ADF3831" w:rsidR="00042916" w:rsidRPr="00B65B76" w:rsidRDefault="00042916" w:rsidP="007F6DD8">
            <w:pPr>
              <w:spacing w:line="240" w:lineRule="auto"/>
              <w:jc w:val="center"/>
              <w:rPr>
                <w:rFonts w:eastAsia="Times New Roman"/>
              </w:rPr>
            </w:pPr>
            <w:r w:rsidRPr="00B65B76">
              <w:rPr>
                <w:rFonts w:eastAsia="Times New Roman"/>
                <w:b/>
              </w:rPr>
              <w:lastRenderedPageBreak/>
              <w:t>3.</w:t>
            </w:r>
            <w:r w:rsidR="006C545F" w:rsidRPr="00B65B76">
              <w:rPr>
                <w:rFonts w:eastAsia="Times New Roman"/>
                <w:b/>
              </w:rPr>
              <w:t xml:space="preserve"> </w:t>
            </w:r>
            <w:r w:rsidRPr="00B65B76">
              <w:rPr>
                <w:rFonts w:eastAsia="Times New Roman"/>
                <w:b/>
              </w:rPr>
              <w:t>ЕВРОПА</w:t>
            </w:r>
            <w:r w:rsidRPr="00B65B76">
              <w:rPr>
                <w:rFonts w:eastAsia="Times New Roman"/>
              </w:rPr>
              <w:t>,</w:t>
            </w:r>
            <w:r w:rsidRPr="00B65B76">
              <w:rPr>
                <w:rFonts w:eastAsia="Times New Roman"/>
                <w:b/>
              </w:rPr>
              <w:t xml:space="preserve"> СВЕТ</w:t>
            </w:r>
            <w:r w:rsidR="00DA45A9" w:rsidRPr="00B65B76">
              <w:rPr>
                <w:rFonts w:eastAsia="Times New Roman"/>
                <w:b/>
              </w:rPr>
              <w:t>, СРПСКЕ ДРЖАВЕ</w:t>
            </w:r>
            <w:r w:rsidRPr="00B65B76">
              <w:rPr>
                <w:rFonts w:eastAsia="Times New Roman"/>
                <w:b/>
              </w:rPr>
              <w:t xml:space="preserve"> И НАРОД У ДРУГОЈ ПОЛОВИНИ </w:t>
            </w:r>
            <w:r w:rsidR="00DA45A9" w:rsidRPr="00B65B76">
              <w:rPr>
                <w:rFonts w:eastAsia="Times New Roman"/>
                <w:b/>
              </w:rPr>
              <w:t>19.</w:t>
            </w:r>
            <w:r w:rsidR="003B6B48" w:rsidRPr="00B65B76">
              <w:rPr>
                <w:rFonts w:eastAsia="Times New Roman"/>
                <w:b/>
              </w:rPr>
              <w:t xml:space="preserve"> </w:t>
            </w:r>
            <w:r w:rsidRPr="00B65B76">
              <w:rPr>
                <w:rFonts w:eastAsia="Times New Roman"/>
                <w:b/>
              </w:rPr>
              <w:t>ВЕКА</w:t>
            </w:r>
          </w:p>
        </w:tc>
        <w:tc>
          <w:tcPr>
            <w:tcW w:w="6946" w:type="dxa"/>
          </w:tcPr>
          <w:p w14:paraId="21582A07" w14:textId="2EF9FE5A" w:rsidR="00E11BC9" w:rsidRPr="00B65B76" w:rsidRDefault="00E97F20" w:rsidP="006723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B65B76">
              <w:t xml:space="preserve">анализира процес настанка модерних нација и наводи њихове основне карактеристике; </w:t>
            </w:r>
          </w:p>
          <w:p w14:paraId="4E511D84" w14:textId="479F8AC7" w:rsidR="00E11BC9" w:rsidRPr="00B65B76" w:rsidRDefault="00E97F20" w:rsidP="006723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/>
              </w:rPr>
            </w:pPr>
            <w:r w:rsidRPr="00B65B76">
              <w:t>уочава утицај и улогу књижевних и уметничких дела на формирање националног идентитета у прошлости;</w:t>
            </w:r>
          </w:p>
          <w:p w14:paraId="18E63C07" w14:textId="4E9BC417" w:rsidR="00E11BC9" w:rsidRPr="00B65B76" w:rsidRDefault="00E97F20" w:rsidP="006723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B65B76">
              <w:t xml:space="preserve">наведе специфичности друштвених појава, процеса, политичких идеја, ставова појединаца и група насталих у новом веку; </w:t>
            </w:r>
          </w:p>
          <w:p w14:paraId="5399A1AC" w14:textId="48BE915A" w:rsidR="00E11BC9" w:rsidRPr="00B65B76" w:rsidRDefault="00E97F20" w:rsidP="006723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B65B76">
              <w:t>пореди положај и начин живота припадника различитих друштвених слојева и група у индустријско доба;</w:t>
            </w:r>
          </w:p>
          <w:p w14:paraId="47DC281D" w14:textId="51DB1238" w:rsidR="00E11BC9" w:rsidRPr="00B65B76" w:rsidRDefault="00E97F20" w:rsidP="006723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B65B76">
              <w:t xml:space="preserve">уочава везу између развоја српске државности током новог века и савремене српске државе; </w:t>
            </w:r>
          </w:p>
          <w:p w14:paraId="63FBB833" w14:textId="5C56D718" w:rsidR="00E11BC9" w:rsidRPr="00B65B76" w:rsidRDefault="00E97F20" w:rsidP="006723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/>
              </w:rPr>
            </w:pPr>
            <w:r w:rsidRPr="00B65B76">
              <w:t>изводи закључак о повезаности националне историје са регионалном и европском</w:t>
            </w:r>
            <w:r w:rsidR="00757290" w:rsidRPr="00B65B76">
              <w:t xml:space="preserve"> историјом</w:t>
            </w:r>
            <w:r w:rsidRPr="00B65B76">
              <w:t>, на основу датих примера;</w:t>
            </w:r>
          </w:p>
          <w:p w14:paraId="4AD66A4C" w14:textId="0A868B04" w:rsidR="00E11BC9" w:rsidRPr="00B65B76" w:rsidRDefault="00E97F20" w:rsidP="006723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B65B76">
              <w:rPr>
                <w:color w:val="000000"/>
                <w:lang w:eastAsia="en-GB"/>
              </w:rPr>
              <w:t>сагледа улогу и значај истакнутих личности у датом историјском контексту;</w:t>
            </w:r>
          </w:p>
          <w:p w14:paraId="42E901EF" w14:textId="77777777" w:rsidR="00E11BC9" w:rsidRPr="00B65B76" w:rsidRDefault="00E97F20" w:rsidP="006723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/>
              </w:rPr>
            </w:pPr>
            <w:r w:rsidRPr="00B65B76">
              <w:t>повеже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  <w:p w14:paraId="1EB8C36C" w14:textId="3930A477" w:rsidR="00C03639" w:rsidRPr="00B65B76" w:rsidRDefault="00C03639" w:rsidP="006723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/>
              </w:rPr>
            </w:pPr>
            <w:r w:rsidRPr="00B65B76">
              <w:t>приказује на историјској карти динамику различитих историјских појава и промена у новом веку;</w:t>
            </w:r>
          </w:p>
        </w:tc>
        <w:tc>
          <w:tcPr>
            <w:tcW w:w="2828" w:type="dxa"/>
          </w:tcPr>
          <w:p w14:paraId="312DC999" w14:textId="335334DF" w:rsidR="00042916" w:rsidRPr="00B65B76" w:rsidRDefault="00042916" w:rsidP="007F6DD8">
            <w:pPr>
              <w:spacing w:after="0" w:line="240" w:lineRule="auto"/>
            </w:pPr>
            <w:r w:rsidRPr="00B65B76">
              <w:t>компетенција за учење</w:t>
            </w:r>
          </w:p>
          <w:p w14:paraId="449BB15F" w14:textId="77777777" w:rsidR="00DA45A9" w:rsidRPr="00B65B76" w:rsidRDefault="00DA45A9" w:rsidP="007F6DD8">
            <w:pPr>
              <w:spacing w:after="0" w:line="240" w:lineRule="auto"/>
            </w:pPr>
          </w:p>
          <w:p w14:paraId="23F06B98" w14:textId="1A201080" w:rsidR="00042916" w:rsidRPr="00B65B76" w:rsidRDefault="00E97F20" w:rsidP="007F6DD8">
            <w:pPr>
              <w:spacing w:after="0" w:line="240" w:lineRule="auto"/>
            </w:pPr>
            <w:r w:rsidRPr="00B65B76">
              <w:t>комуникација</w:t>
            </w:r>
          </w:p>
          <w:p w14:paraId="595C7724" w14:textId="77777777" w:rsidR="00DA45A9" w:rsidRPr="00B65B76" w:rsidRDefault="00DA45A9" w:rsidP="007F6DD8">
            <w:pPr>
              <w:spacing w:after="0" w:line="240" w:lineRule="auto"/>
            </w:pPr>
          </w:p>
          <w:p w14:paraId="4B538083" w14:textId="5B25CEE6" w:rsidR="00042916" w:rsidRPr="00B65B76" w:rsidRDefault="00E97F20" w:rsidP="007F6DD8">
            <w:pPr>
              <w:spacing w:after="0" w:line="240" w:lineRule="auto"/>
            </w:pPr>
            <w:r w:rsidRPr="00B65B76">
              <w:t>рад с подацима и информацијама</w:t>
            </w:r>
          </w:p>
          <w:p w14:paraId="5D75F2A9" w14:textId="77777777" w:rsidR="00DA45A9" w:rsidRPr="00B65B76" w:rsidRDefault="00DA45A9" w:rsidP="007F6DD8">
            <w:pPr>
              <w:spacing w:after="0" w:line="240" w:lineRule="auto"/>
            </w:pPr>
          </w:p>
          <w:p w14:paraId="10EB2BC4" w14:textId="547F2392" w:rsidR="00042916" w:rsidRPr="00B65B76" w:rsidRDefault="00E97F20" w:rsidP="007F6DD8">
            <w:pPr>
              <w:spacing w:after="0" w:line="240" w:lineRule="auto"/>
            </w:pPr>
            <w:r w:rsidRPr="00B65B76">
              <w:t>одговорно учешће у демократском друштву</w:t>
            </w:r>
          </w:p>
          <w:p w14:paraId="28FAC709" w14:textId="77777777" w:rsidR="00DA45A9" w:rsidRPr="00B65B76" w:rsidRDefault="00DA45A9" w:rsidP="007F6DD8">
            <w:pPr>
              <w:spacing w:after="0" w:line="240" w:lineRule="auto"/>
            </w:pPr>
          </w:p>
          <w:p w14:paraId="0407359C" w14:textId="77777777" w:rsidR="00042916" w:rsidRPr="00B65B76" w:rsidRDefault="00042916" w:rsidP="007F6DD8">
            <w:pPr>
              <w:spacing w:after="0" w:line="240" w:lineRule="auto"/>
            </w:pPr>
            <w:r w:rsidRPr="00B65B76">
              <w:t>сарадња</w:t>
            </w:r>
          </w:p>
          <w:p w14:paraId="5A5C740D" w14:textId="77777777" w:rsidR="00B26996" w:rsidRPr="00B65B76" w:rsidRDefault="00B26996" w:rsidP="007F6DD8">
            <w:pPr>
              <w:spacing w:after="0" w:line="240" w:lineRule="auto"/>
            </w:pPr>
          </w:p>
          <w:p w14:paraId="66B58BC9" w14:textId="77777777" w:rsidR="00B26996" w:rsidRPr="00B65B76" w:rsidRDefault="00B26996" w:rsidP="007F6DD8">
            <w:pPr>
              <w:spacing w:after="0" w:line="240" w:lineRule="auto"/>
            </w:pPr>
            <w:r w:rsidRPr="00B65B76">
              <w:t>дигитална компетенција</w:t>
            </w:r>
          </w:p>
          <w:p w14:paraId="3D32F40A" w14:textId="77777777" w:rsidR="00B26996" w:rsidRPr="00B65B76" w:rsidRDefault="00B26996" w:rsidP="007F6DD8">
            <w:pPr>
              <w:spacing w:after="0" w:line="240" w:lineRule="auto"/>
            </w:pPr>
          </w:p>
          <w:p w14:paraId="211A8B18" w14:textId="77777777" w:rsidR="00B26996" w:rsidRPr="00B65B76" w:rsidRDefault="00B26996" w:rsidP="007F6DD8">
            <w:pPr>
              <w:spacing w:after="0" w:line="240" w:lineRule="auto"/>
            </w:pPr>
            <w:r w:rsidRPr="00B65B76">
              <w:t>решавање проблема</w:t>
            </w:r>
          </w:p>
          <w:p w14:paraId="37B26D07" w14:textId="4C3ED267" w:rsidR="00B26996" w:rsidRPr="00B65B76" w:rsidRDefault="00B26996" w:rsidP="007F6DD8">
            <w:pPr>
              <w:spacing w:after="0" w:line="240" w:lineRule="auto"/>
            </w:pPr>
          </w:p>
        </w:tc>
        <w:tc>
          <w:tcPr>
            <w:tcW w:w="1347" w:type="dxa"/>
          </w:tcPr>
          <w:p w14:paraId="530D6754" w14:textId="77777777" w:rsidR="00042916" w:rsidRPr="00B65B76" w:rsidRDefault="00E97F20" w:rsidP="007F6DD8">
            <w:pPr>
              <w:spacing w:line="240" w:lineRule="auto"/>
              <w:jc w:val="both"/>
            </w:pPr>
            <w:r w:rsidRPr="00B65B76">
              <w:t>ИС.1.1.6.</w:t>
            </w:r>
          </w:p>
          <w:p w14:paraId="4441EDC9" w14:textId="77777777" w:rsidR="00042916" w:rsidRPr="00B65B76" w:rsidRDefault="00E97F20" w:rsidP="007F6DD8">
            <w:pPr>
              <w:spacing w:line="240" w:lineRule="auto"/>
              <w:jc w:val="both"/>
            </w:pPr>
            <w:r w:rsidRPr="00B65B76">
              <w:t>ИС.1.1.7.</w:t>
            </w:r>
          </w:p>
          <w:p w14:paraId="304C23EB" w14:textId="77777777" w:rsidR="00042916" w:rsidRPr="00B65B76" w:rsidRDefault="00E97F20" w:rsidP="007F6DD8">
            <w:pPr>
              <w:spacing w:line="240" w:lineRule="auto"/>
              <w:jc w:val="both"/>
            </w:pPr>
            <w:r w:rsidRPr="00B65B76">
              <w:t>ИС.1.1.8.</w:t>
            </w:r>
          </w:p>
          <w:p w14:paraId="740AB76C" w14:textId="77777777" w:rsidR="00042916" w:rsidRPr="00B65B76" w:rsidRDefault="00E97F20" w:rsidP="007F6DD8">
            <w:pPr>
              <w:spacing w:line="240" w:lineRule="auto"/>
              <w:jc w:val="both"/>
            </w:pPr>
            <w:r w:rsidRPr="00B65B76">
              <w:t>ИС.1.1.9.</w:t>
            </w:r>
          </w:p>
          <w:p w14:paraId="5A2BAE42" w14:textId="77777777" w:rsidR="00042916" w:rsidRPr="00B65B76" w:rsidRDefault="00E97F20" w:rsidP="007F6DD8">
            <w:pPr>
              <w:spacing w:line="240" w:lineRule="auto"/>
              <w:jc w:val="both"/>
            </w:pPr>
            <w:r w:rsidRPr="00B65B76">
              <w:t>ИС.1.1.10</w:t>
            </w:r>
          </w:p>
          <w:p w14:paraId="58C8F5EA" w14:textId="77777777" w:rsidR="00042916" w:rsidRPr="00B65B76" w:rsidRDefault="00E97F20" w:rsidP="007F6DD8">
            <w:pPr>
              <w:spacing w:line="240" w:lineRule="auto"/>
              <w:jc w:val="both"/>
            </w:pPr>
            <w:r w:rsidRPr="00B65B76">
              <w:t>ИС.2.1.2.</w:t>
            </w:r>
          </w:p>
          <w:p w14:paraId="308EE6FA" w14:textId="77777777" w:rsidR="00042916" w:rsidRPr="00B65B76" w:rsidRDefault="00E97F20" w:rsidP="007F6DD8">
            <w:pPr>
              <w:spacing w:line="240" w:lineRule="auto"/>
              <w:jc w:val="both"/>
            </w:pPr>
            <w:r w:rsidRPr="00B65B76">
              <w:t>ИС.2.1.3.</w:t>
            </w:r>
          </w:p>
          <w:p w14:paraId="753FDDE8" w14:textId="77777777" w:rsidR="00042916" w:rsidRPr="00B65B76" w:rsidRDefault="00E97F20" w:rsidP="007F6DD8">
            <w:pPr>
              <w:spacing w:line="240" w:lineRule="auto"/>
              <w:jc w:val="both"/>
            </w:pPr>
            <w:r w:rsidRPr="00B65B76">
              <w:t>ИС2.1.4.</w:t>
            </w:r>
          </w:p>
          <w:p w14:paraId="2E310C5C" w14:textId="77777777" w:rsidR="00042916" w:rsidRPr="00B65B76" w:rsidRDefault="00E97F20" w:rsidP="007F6DD8">
            <w:pPr>
              <w:spacing w:line="240" w:lineRule="auto"/>
              <w:jc w:val="both"/>
            </w:pPr>
            <w:r w:rsidRPr="00B65B76">
              <w:t>ИС.2.1.5.</w:t>
            </w:r>
          </w:p>
          <w:p w14:paraId="2AB401A9" w14:textId="77777777" w:rsidR="00042916" w:rsidRPr="00B65B76" w:rsidRDefault="00E97F20" w:rsidP="007F6DD8">
            <w:pPr>
              <w:spacing w:line="240" w:lineRule="auto"/>
              <w:jc w:val="both"/>
            </w:pPr>
            <w:r w:rsidRPr="00B65B76">
              <w:t>ИС.2.2.1.</w:t>
            </w:r>
          </w:p>
          <w:p w14:paraId="56B07ADF" w14:textId="77777777" w:rsidR="00042916" w:rsidRPr="00B65B76" w:rsidRDefault="00E97F20" w:rsidP="007F6DD8">
            <w:pPr>
              <w:spacing w:line="240" w:lineRule="auto"/>
              <w:jc w:val="both"/>
            </w:pPr>
            <w:r w:rsidRPr="00B65B76">
              <w:t>ИС.2.2.2.</w:t>
            </w:r>
          </w:p>
          <w:p w14:paraId="4B66ABFB" w14:textId="77777777" w:rsidR="00042916" w:rsidRPr="00B65B76" w:rsidRDefault="00E97F20" w:rsidP="007F6DD8">
            <w:pPr>
              <w:spacing w:line="240" w:lineRule="auto"/>
              <w:jc w:val="both"/>
            </w:pPr>
            <w:r w:rsidRPr="00B65B76">
              <w:t>ИС.3.1.1.</w:t>
            </w:r>
          </w:p>
          <w:p w14:paraId="3CE09666" w14:textId="77777777" w:rsidR="00042916" w:rsidRPr="00B65B76" w:rsidRDefault="00E97F20" w:rsidP="007F6DD8">
            <w:pPr>
              <w:spacing w:line="240" w:lineRule="auto"/>
              <w:jc w:val="both"/>
            </w:pPr>
            <w:r w:rsidRPr="00B65B76">
              <w:t>ИС.3.1.3.</w:t>
            </w:r>
          </w:p>
          <w:p w14:paraId="0EF69535" w14:textId="77777777" w:rsidR="00042916" w:rsidRPr="00B65B76" w:rsidRDefault="00E97F20" w:rsidP="007F6DD8">
            <w:pPr>
              <w:spacing w:line="240" w:lineRule="auto"/>
              <w:jc w:val="both"/>
            </w:pPr>
            <w:r w:rsidRPr="00B65B76">
              <w:t>ИС.3.1.4.</w:t>
            </w:r>
          </w:p>
          <w:p w14:paraId="24C6D70A" w14:textId="77777777" w:rsidR="00042916" w:rsidRPr="00B65B76" w:rsidRDefault="00E97F20" w:rsidP="007F6DD8">
            <w:pPr>
              <w:spacing w:line="240" w:lineRule="auto"/>
              <w:jc w:val="both"/>
            </w:pPr>
            <w:r w:rsidRPr="00B65B76">
              <w:t>ИС.3.1.5.</w:t>
            </w:r>
          </w:p>
          <w:p w14:paraId="7B346ABA" w14:textId="77777777" w:rsidR="00042916" w:rsidRPr="00B65B76" w:rsidRDefault="00042916" w:rsidP="007F6DD8">
            <w:pPr>
              <w:spacing w:line="240" w:lineRule="auto"/>
              <w:jc w:val="both"/>
            </w:pPr>
            <w:r w:rsidRPr="00B65B76">
              <w:t>ИС.3.2.4.</w:t>
            </w:r>
          </w:p>
        </w:tc>
      </w:tr>
      <w:tr w:rsidR="00042916" w:rsidRPr="00B65B76" w14:paraId="5270346C" w14:textId="77777777" w:rsidTr="00042916">
        <w:trPr>
          <w:cantSplit/>
          <w:trHeight w:val="1679"/>
          <w:jc w:val="center"/>
        </w:trPr>
        <w:tc>
          <w:tcPr>
            <w:tcW w:w="2224" w:type="dxa"/>
            <w:vAlign w:val="center"/>
          </w:tcPr>
          <w:p w14:paraId="0F868F18" w14:textId="645CA15F" w:rsidR="00042916" w:rsidRPr="00B65B76" w:rsidRDefault="00042916" w:rsidP="007F6DD8">
            <w:pPr>
              <w:spacing w:line="240" w:lineRule="auto"/>
              <w:jc w:val="center"/>
              <w:rPr>
                <w:rFonts w:eastAsia="Times New Roman"/>
              </w:rPr>
            </w:pPr>
            <w:r w:rsidRPr="00B65B76">
              <w:rPr>
                <w:rFonts w:eastAsia="Times New Roman"/>
                <w:b/>
              </w:rPr>
              <w:lastRenderedPageBreak/>
              <w:t>4.</w:t>
            </w:r>
            <w:r w:rsidR="003B6B48" w:rsidRPr="00B65B76">
              <w:rPr>
                <w:rFonts w:eastAsia="Times New Roman"/>
                <w:b/>
              </w:rPr>
              <w:t xml:space="preserve"> </w:t>
            </w:r>
            <w:r w:rsidRPr="00B65B76">
              <w:rPr>
                <w:rFonts w:eastAsia="Times New Roman"/>
                <w:b/>
              </w:rPr>
              <w:t>ЕВРОПА</w:t>
            </w:r>
            <w:r w:rsidRPr="00B65B76">
              <w:rPr>
                <w:rFonts w:eastAsia="Times New Roman"/>
              </w:rPr>
              <w:t>,</w:t>
            </w:r>
            <w:r w:rsidRPr="00B65B76">
              <w:rPr>
                <w:rFonts w:eastAsia="Times New Roman"/>
                <w:b/>
              </w:rPr>
              <w:t xml:space="preserve"> СВЕТ</w:t>
            </w:r>
            <w:r w:rsidR="00DA45A9" w:rsidRPr="00B65B76">
              <w:rPr>
                <w:rFonts w:eastAsia="Times New Roman"/>
                <w:b/>
              </w:rPr>
              <w:t>, СРПСКЕ ДРЖАВЕ</w:t>
            </w:r>
            <w:r w:rsidRPr="00B65B76">
              <w:rPr>
                <w:rFonts w:eastAsia="Times New Roman"/>
                <w:b/>
              </w:rPr>
              <w:t xml:space="preserve"> И НАРОД НА ПОЧЕТКУ </w:t>
            </w:r>
            <w:r w:rsidR="00DA45A9" w:rsidRPr="00B65B76">
              <w:rPr>
                <w:rFonts w:eastAsia="Times New Roman"/>
                <w:b/>
              </w:rPr>
              <w:t>20.</w:t>
            </w:r>
            <w:r w:rsidR="003B6B48" w:rsidRPr="00B65B76">
              <w:rPr>
                <w:rFonts w:eastAsia="Times New Roman"/>
                <w:b/>
              </w:rPr>
              <w:t xml:space="preserve"> </w:t>
            </w:r>
            <w:r w:rsidRPr="00B65B76">
              <w:rPr>
                <w:rFonts w:eastAsia="Times New Roman"/>
                <w:b/>
              </w:rPr>
              <w:t>ВЕКА</w:t>
            </w:r>
          </w:p>
        </w:tc>
        <w:tc>
          <w:tcPr>
            <w:tcW w:w="6946" w:type="dxa"/>
          </w:tcPr>
          <w:p w14:paraId="382C4F9B" w14:textId="7313F3BF" w:rsidR="00E11BC9" w:rsidRPr="00B65B76" w:rsidRDefault="00E97F20" w:rsidP="0067233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</w:rPr>
            </w:pPr>
            <w:r w:rsidRPr="00B65B76">
              <w:t>наведе специфичности друштвених појава, процеса, политичких идеја, ставова појединаца и група насталих у новом веку</w:t>
            </w:r>
            <w:r w:rsidRPr="00B65B76">
              <w:rPr>
                <w:rFonts w:eastAsia="Times New Roman"/>
              </w:rPr>
              <w:t>;</w:t>
            </w:r>
          </w:p>
          <w:p w14:paraId="16F6B684" w14:textId="5F7AEE3B" w:rsidR="00E11BC9" w:rsidRPr="00B65B76" w:rsidRDefault="00E97F20" w:rsidP="0067233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</w:rPr>
            </w:pPr>
            <w:r w:rsidRPr="00B65B76">
              <w:t>препознаје основне карактеристике различитих идеологија;</w:t>
            </w:r>
          </w:p>
          <w:p w14:paraId="11C4AB31" w14:textId="0A12336A" w:rsidR="00E11BC9" w:rsidRPr="00B65B76" w:rsidRDefault="00E97F20" w:rsidP="0067233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</w:rPr>
            </w:pPr>
            <w:r w:rsidRPr="00B65B76">
              <w:t>анализира процес настанка модерних нација и наводи њихове основне карактеристике;</w:t>
            </w:r>
          </w:p>
          <w:p w14:paraId="40E823FC" w14:textId="774B2526" w:rsidR="00E11BC9" w:rsidRPr="00B65B76" w:rsidRDefault="00E97F20" w:rsidP="0067233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</w:rPr>
            </w:pPr>
            <w:r w:rsidRPr="00B65B76">
              <w:t>уочава утицај историјских догађаја, појава и процеса на прилике у савременом друштву;</w:t>
            </w:r>
          </w:p>
          <w:p w14:paraId="6584047B" w14:textId="77777777" w:rsidR="00C03639" w:rsidRPr="00B65B76" w:rsidRDefault="00E97F20" w:rsidP="0067233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</w:rPr>
            </w:pPr>
            <w:r w:rsidRPr="00B65B76">
              <w:t>препознаје историјску подлогу савремених институција и друштвених појава (грађанска права, парламентаризам, уставност);</w:t>
            </w:r>
          </w:p>
          <w:p w14:paraId="24B94255" w14:textId="66E9FAAA" w:rsidR="00E11BC9" w:rsidRPr="00B65B76" w:rsidRDefault="00C03639" w:rsidP="0067233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B65B76"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72326ACD" w14:textId="3782CF6B" w:rsidR="00E11BC9" w:rsidRPr="00B65B76" w:rsidRDefault="00E97F20" w:rsidP="0067233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</w:rPr>
            </w:pPr>
            <w:r w:rsidRPr="00B65B76">
              <w:t>употреби податке из графикона и табела у једност</w:t>
            </w:r>
            <w:r w:rsidR="007D0B24" w:rsidRPr="00B65B76">
              <w:t>а</w:t>
            </w:r>
            <w:r w:rsidRPr="00B65B76">
              <w:t>вном истраживању</w:t>
            </w:r>
            <w:r w:rsidRPr="00B65B76">
              <w:rPr>
                <w:rFonts w:eastAsia="Times New Roman"/>
              </w:rPr>
              <w:t>;</w:t>
            </w:r>
          </w:p>
          <w:p w14:paraId="133835F5" w14:textId="747EB27E" w:rsidR="00E11BC9" w:rsidRPr="00B65B76" w:rsidRDefault="00E97F20" w:rsidP="0067233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</w:rPr>
            </w:pPr>
            <w:r w:rsidRPr="00B65B76">
              <w:t>препознаје смисао и сврху неговања сећања на важне личности и догађаје из историје државе и друштва;</w:t>
            </w:r>
          </w:p>
          <w:p w14:paraId="6E7AB8AA" w14:textId="3B9279B2" w:rsidR="00E11BC9" w:rsidRPr="00B65B76" w:rsidRDefault="00E97F20" w:rsidP="0067233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B65B76">
              <w:t>идентификује историјске споменике у локалној средини и учествује у организовању и спровођењу заједничких школских активности везаних за развој културе сећања;</w:t>
            </w:r>
          </w:p>
          <w:p w14:paraId="009D04B1" w14:textId="77777777" w:rsidR="00E11BC9" w:rsidRPr="00B65B76" w:rsidRDefault="00E97F20" w:rsidP="0067233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</w:rPr>
            </w:pPr>
            <w:r w:rsidRPr="00B65B76">
              <w:t>уочи пристрасност, пропаганду и стереотипе у садржајима историјских извора</w:t>
            </w:r>
            <w:r w:rsidR="00C03639" w:rsidRPr="00B65B76">
              <w:t>;</w:t>
            </w:r>
          </w:p>
          <w:p w14:paraId="750B4897" w14:textId="3AFF40DD" w:rsidR="00C03639" w:rsidRPr="00B65B76" w:rsidRDefault="00C03639" w:rsidP="0067233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</w:rPr>
            </w:pPr>
            <w:r w:rsidRPr="00B65B76">
              <w:t>повеже визуелне и текстуалне информације са одговарајућим историјским контекстом (хронолошки, политички, друштвени, културни)</w:t>
            </w:r>
            <w:r w:rsidR="00B26996" w:rsidRPr="00B65B76">
              <w:t>.</w:t>
            </w:r>
          </w:p>
        </w:tc>
        <w:tc>
          <w:tcPr>
            <w:tcW w:w="2828" w:type="dxa"/>
          </w:tcPr>
          <w:p w14:paraId="4CECCC5B" w14:textId="5DFD400C" w:rsidR="00042916" w:rsidRPr="00B65B76" w:rsidRDefault="00042916" w:rsidP="007F6DD8">
            <w:pPr>
              <w:spacing w:after="0" w:line="240" w:lineRule="auto"/>
            </w:pPr>
            <w:r w:rsidRPr="00B65B76">
              <w:t>компетенција за учење</w:t>
            </w:r>
          </w:p>
          <w:p w14:paraId="33689082" w14:textId="77777777" w:rsidR="00DA45A9" w:rsidRPr="00B65B76" w:rsidRDefault="00DA45A9" w:rsidP="007F6DD8">
            <w:pPr>
              <w:spacing w:after="0" w:line="240" w:lineRule="auto"/>
            </w:pPr>
          </w:p>
          <w:p w14:paraId="4D7C8FB6" w14:textId="578EF5B5" w:rsidR="00042916" w:rsidRPr="00B65B76" w:rsidRDefault="00E97F20" w:rsidP="007F6DD8">
            <w:pPr>
              <w:spacing w:after="0" w:line="240" w:lineRule="auto"/>
            </w:pPr>
            <w:r w:rsidRPr="00B65B76">
              <w:t>комуникација</w:t>
            </w:r>
          </w:p>
          <w:p w14:paraId="3EA213B5" w14:textId="77777777" w:rsidR="00DA45A9" w:rsidRPr="00B65B76" w:rsidRDefault="00DA45A9" w:rsidP="007F6DD8">
            <w:pPr>
              <w:spacing w:after="0" w:line="240" w:lineRule="auto"/>
            </w:pPr>
          </w:p>
          <w:p w14:paraId="6ADAD161" w14:textId="2275096E" w:rsidR="00042916" w:rsidRPr="00B65B76" w:rsidRDefault="00E97F20" w:rsidP="007F6DD8">
            <w:pPr>
              <w:spacing w:after="0" w:line="240" w:lineRule="auto"/>
            </w:pPr>
            <w:r w:rsidRPr="00B65B76">
              <w:t>рад с подацима и информацијама</w:t>
            </w:r>
          </w:p>
          <w:p w14:paraId="679F7324" w14:textId="77777777" w:rsidR="00DA45A9" w:rsidRPr="00B65B76" w:rsidRDefault="00DA45A9" w:rsidP="007F6DD8">
            <w:pPr>
              <w:spacing w:after="0" w:line="240" w:lineRule="auto"/>
            </w:pPr>
          </w:p>
          <w:p w14:paraId="6B11247C" w14:textId="4ECD75BC" w:rsidR="00042916" w:rsidRPr="00B65B76" w:rsidRDefault="00042916" w:rsidP="007F6DD8">
            <w:pPr>
              <w:spacing w:after="0" w:line="240" w:lineRule="auto"/>
            </w:pPr>
            <w:r w:rsidRPr="00B65B76">
              <w:t>одговорно учешће у демократском друштву</w:t>
            </w:r>
          </w:p>
          <w:p w14:paraId="3B2A8FD4" w14:textId="214E8303" w:rsidR="00BD4A39" w:rsidRPr="00B65B76" w:rsidRDefault="00BD4A39" w:rsidP="007F6DD8">
            <w:pPr>
              <w:spacing w:after="0" w:line="240" w:lineRule="auto"/>
            </w:pPr>
          </w:p>
          <w:p w14:paraId="5C04E0C8" w14:textId="1256CABF" w:rsidR="00BD4A39" w:rsidRPr="00B65B76" w:rsidRDefault="00BD4A39" w:rsidP="007F6DD8">
            <w:pPr>
              <w:spacing w:after="0" w:line="240" w:lineRule="auto"/>
            </w:pPr>
            <w:r w:rsidRPr="00B65B76">
              <w:t>решавање проблема</w:t>
            </w:r>
          </w:p>
          <w:p w14:paraId="26ACCF9D" w14:textId="01E2FF35" w:rsidR="00B26996" w:rsidRPr="00B65B76" w:rsidRDefault="00B26996" w:rsidP="007F6DD8">
            <w:pPr>
              <w:spacing w:after="0" w:line="240" w:lineRule="auto"/>
            </w:pPr>
          </w:p>
          <w:p w14:paraId="7C6538F7" w14:textId="783E9417" w:rsidR="00B26996" w:rsidRPr="00B65B76" w:rsidRDefault="00B26996" w:rsidP="007F6DD8">
            <w:pPr>
              <w:spacing w:after="0" w:line="240" w:lineRule="auto"/>
            </w:pPr>
            <w:r w:rsidRPr="00B65B76">
              <w:t>дигитална компетенција</w:t>
            </w:r>
          </w:p>
          <w:p w14:paraId="0BB1A548" w14:textId="77777777" w:rsidR="00042916" w:rsidRPr="00B65B76" w:rsidRDefault="00042916" w:rsidP="007F6DD8">
            <w:pPr>
              <w:spacing w:after="0" w:line="240" w:lineRule="auto"/>
            </w:pPr>
          </w:p>
        </w:tc>
        <w:tc>
          <w:tcPr>
            <w:tcW w:w="1347" w:type="dxa"/>
          </w:tcPr>
          <w:p w14:paraId="391E74ED" w14:textId="77777777" w:rsidR="00042916" w:rsidRPr="00B65B76" w:rsidRDefault="00042916" w:rsidP="007F6DD8">
            <w:pPr>
              <w:spacing w:line="240" w:lineRule="auto"/>
              <w:jc w:val="both"/>
            </w:pPr>
            <w:r w:rsidRPr="00B65B76">
              <w:t>ИС.1.1.6.</w:t>
            </w:r>
          </w:p>
          <w:p w14:paraId="607883A9" w14:textId="77777777" w:rsidR="00042916" w:rsidRPr="00B65B76" w:rsidRDefault="00042916" w:rsidP="007F6DD8">
            <w:pPr>
              <w:spacing w:line="240" w:lineRule="auto"/>
              <w:jc w:val="both"/>
            </w:pPr>
            <w:r w:rsidRPr="00B65B76">
              <w:t>ИС.1.1.7.</w:t>
            </w:r>
          </w:p>
          <w:p w14:paraId="0A5FC2E3" w14:textId="77777777" w:rsidR="00042916" w:rsidRPr="00B65B76" w:rsidRDefault="00042916" w:rsidP="007F6DD8">
            <w:pPr>
              <w:spacing w:line="240" w:lineRule="auto"/>
              <w:jc w:val="both"/>
            </w:pPr>
            <w:r w:rsidRPr="00B65B76">
              <w:t>ИС.1.1.8.</w:t>
            </w:r>
          </w:p>
          <w:p w14:paraId="16C445CD" w14:textId="77777777" w:rsidR="00042916" w:rsidRPr="00B65B76" w:rsidRDefault="00042916" w:rsidP="007F6DD8">
            <w:pPr>
              <w:spacing w:line="240" w:lineRule="auto"/>
              <w:jc w:val="both"/>
            </w:pPr>
            <w:r w:rsidRPr="00B65B76">
              <w:t>ИС.1.1.9.</w:t>
            </w:r>
          </w:p>
          <w:p w14:paraId="02B679F5" w14:textId="77777777" w:rsidR="00042916" w:rsidRPr="00B65B76" w:rsidRDefault="00042916" w:rsidP="007F6DD8">
            <w:pPr>
              <w:spacing w:line="240" w:lineRule="auto"/>
              <w:jc w:val="both"/>
            </w:pPr>
            <w:r w:rsidRPr="00B65B76">
              <w:t>ИС.1.1.10</w:t>
            </w:r>
          </w:p>
          <w:p w14:paraId="2D714D20" w14:textId="77777777" w:rsidR="00042916" w:rsidRPr="00B65B76" w:rsidRDefault="00042916" w:rsidP="007F6DD8">
            <w:pPr>
              <w:spacing w:line="240" w:lineRule="auto"/>
              <w:jc w:val="both"/>
            </w:pPr>
            <w:r w:rsidRPr="00B65B76">
              <w:t>ИС.2.1.2.</w:t>
            </w:r>
          </w:p>
          <w:p w14:paraId="6EA8830A" w14:textId="77777777" w:rsidR="00042916" w:rsidRPr="00B65B76" w:rsidRDefault="00042916" w:rsidP="007F6DD8">
            <w:pPr>
              <w:spacing w:line="240" w:lineRule="auto"/>
              <w:jc w:val="both"/>
            </w:pPr>
            <w:r w:rsidRPr="00B65B76">
              <w:t>ИС.2.1.3.</w:t>
            </w:r>
          </w:p>
          <w:p w14:paraId="51B8133D" w14:textId="77777777" w:rsidR="00042916" w:rsidRPr="00B65B76" w:rsidRDefault="00042916" w:rsidP="007F6DD8">
            <w:pPr>
              <w:spacing w:line="240" w:lineRule="auto"/>
              <w:jc w:val="both"/>
            </w:pPr>
            <w:r w:rsidRPr="00B65B76">
              <w:t>ИС2.1.4.</w:t>
            </w:r>
          </w:p>
          <w:p w14:paraId="1DC6E7B3" w14:textId="77777777" w:rsidR="00042916" w:rsidRPr="00B65B76" w:rsidRDefault="00042916" w:rsidP="007F6DD8">
            <w:pPr>
              <w:spacing w:line="240" w:lineRule="auto"/>
              <w:jc w:val="both"/>
            </w:pPr>
            <w:r w:rsidRPr="00B65B76">
              <w:t>ИС.2.1.5.</w:t>
            </w:r>
          </w:p>
          <w:p w14:paraId="72B37E03" w14:textId="77777777" w:rsidR="00042916" w:rsidRPr="00B65B76" w:rsidRDefault="00042916" w:rsidP="007F6DD8">
            <w:pPr>
              <w:spacing w:line="240" w:lineRule="auto"/>
              <w:jc w:val="both"/>
            </w:pPr>
            <w:r w:rsidRPr="00B65B76">
              <w:t>ИС.2.2.1.</w:t>
            </w:r>
          </w:p>
          <w:p w14:paraId="6AF63DEF" w14:textId="77777777" w:rsidR="00042916" w:rsidRPr="00B65B76" w:rsidRDefault="00042916" w:rsidP="007F6DD8">
            <w:pPr>
              <w:spacing w:line="240" w:lineRule="auto"/>
              <w:jc w:val="both"/>
            </w:pPr>
            <w:r w:rsidRPr="00B65B76">
              <w:t>ИС.2.2.2.</w:t>
            </w:r>
          </w:p>
          <w:p w14:paraId="03B2FBFB" w14:textId="77777777" w:rsidR="00042916" w:rsidRPr="00B65B76" w:rsidRDefault="00042916" w:rsidP="007F6DD8">
            <w:pPr>
              <w:spacing w:line="240" w:lineRule="auto"/>
              <w:jc w:val="both"/>
            </w:pPr>
            <w:r w:rsidRPr="00B65B76">
              <w:t>ИС.3.1.1.</w:t>
            </w:r>
          </w:p>
          <w:p w14:paraId="04796CEE" w14:textId="77777777" w:rsidR="00042916" w:rsidRPr="00B65B76" w:rsidRDefault="00042916" w:rsidP="007F6DD8">
            <w:pPr>
              <w:spacing w:line="240" w:lineRule="auto"/>
              <w:jc w:val="both"/>
            </w:pPr>
            <w:r w:rsidRPr="00B65B76">
              <w:t>ИС.3.1.3.</w:t>
            </w:r>
          </w:p>
          <w:p w14:paraId="4154A866" w14:textId="77777777" w:rsidR="00042916" w:rsidRPr="00B65B76" w:rsidRDefault="00042916" w:rsidP="007F6DD8">
            <w:pPr>
              <w:spacing w:line="240" w:lineRule="auto"/>
              <w:jc w:val="both"/>
            </w:pPr>
            <w:r w:rsidRPr="00B65B76">
              <w:t>ИС.3.1.4.</w:t>
            </w:r>
          </w:p>
          <w:p w14:paraId="67CD24E6" w14:textId="77777777" w:rsidR="00042916" w:rsidRPr="00B65B76" w:rsidRDefault="00042916" w:rsidP="007F6DD8">
            <w:pPr>
              <w:spacing w:line="240" w:lineRule="auto"/>
              <w:jc w:val="both"/>
            </w:pPr>
            <w:r w:rsidRPr="00B65B76">
              <w:t>ИС.3.1.5.</w:t>
            </w:r>
          </w:p>
          <w:p w14:paraId="440D6F36" w14:textId="77777777" w:rsidR="00042916" w:rsidRPr="00B65B76" w:rsidRDefault="00042916" w:rsidP="007F6DD8">
            <w:pPr>
              <w:spacing w:line="240" w:lineRule="auto"/>
              <w:jc w:val="both"/>
            </w:pPr>
            <w:r w:rsidRPr="00B65B76">
              <w:t>ИС.3.2.4.</w:t>
            </w:r>
          </w:p>
        </w:tc>
      </w:tr>
      <w:bookmarkEnd w:id="1"/>
    </w:tbl>
    <w:p w14:paraId="3597E9DA" w14:textId="77777777" w:rsidR="008B59DA" w:rsidRPr="00B65B76" w:rsidRDefault="008B59DA" w:rsidP="008B59DA">
      <w:pPr>
        <w:spacing w:after="160" w:line="259" w:lineRule="auto"/>
      </w:pPr>
    </w:p>
    <w:p w14:paraId="1FF32923" w14:textId="77777777" w:rsidR="00AC21A6" w:rsidRPr="00B65B76" w:rsidRDefault="00AC21A6" w:rsidP="002D255A">
      <w:pPr>
        <w:spacing w:after="160" w:line="259" w:lineRule="auto"/>
        <w:jc w:val="center"/>
        <w:rPr>
          <w:b/>
        </w:rPr>
      </w:pPr>
      <w:bookmarkStart w:id="2" w:name="_Hlk24980867"/>
    </w:p>
    <w:p w14:paraId="4E7DEE7E" w14:textId="77777777" w:rsidR="00AC21A6" w:rsidRPr="00B65B76" w:rsidRDefault="00AC21A6" w:rsidP="002D255A">
      <w:pPr>
        <w:spacing w:after="160" w:line="259" w:lineRule="auto"/>
        <w:jc w:val="center"/>
        <w:rPr>
          <w:b/>
        </w:rPr>
      </w:pPr>
    </w:p>
    <w:p w14:paraId="50333C40" w14:textId="77777777" w:rsidR="00C15687" w:rsidRPr="00B65B76" w:rsidRDefault="00C15687">
      <w:pPr>
        <w:rPr>
          <w:b/>
        </w:rPr>
      </w:pPr>
      <w:r w:rsidRPr="00B65B76">
        <w:rPr>
          <w:b/>
        </w:rPr>
        <w:br w:type="page"/>
      </w:r>
    </w:p>
    <w:p w14:paraId="589B5357" w14:textId="77777777" w:rsidR="002D255A" w:rsidRPr="00B65B76" w:rsidRDefault="00E97F20" w:rsidP="002D255A">
      <w:pPr>
        <w:spacing w:after="160" w:line="259" w:lineRule="auto"/>
        <w:jc w:val="center"/>
        <w:rPr>
          <w:b/>
        </w:rPr>
      </w:pPr>
      <w:r w:rsidRPr="00B65B76">
        <w:rPr>
          <w:b/>
        </w:rPr>
        <w:lastRenderedPageBreak/>
        <w:t>ПРЕДЛОГ ГОДИШЊЕГ ПЛАНА РАДА НАСТАВНИКА (према наставним јединицама)</w:t>
      </w:r>
    </w:p>
    <w:tbl>
      <w:tblPr>
        <w:tblW w:w="12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782"/>
        <w:gridCol w:w="4536"/>
        <w:gridCol w:w="1134"/>
        <w:gridCol w:w="1843"/>
        <w:gridCol w:w="1033"/>
      </w:tblGrid>
      <w:tr w:rsidR="006E7290" w:rsidRPr="00B65B76" w14:paraId="4138E662" w14:textId="77777777" w:rsidTr="009F6107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F2F2F2"/>
            <w:vAlign w:val="center"/>
          </w:tcPr>
          <w:bookmarkEnd w:id="2"/>
          <w:p w14:paraId="59D9269E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B65B76">
              <w:rPr>
                <w:b/>
                <w:bCs/>
              </w:rPr>
              <w:t>Редни број и назив наставне теме</w:t>
            </w:r>
          </w:p>
        </w:tc>
        <w:tc>
          <w:tcPr>
            <w:tcW w:w="782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AAB5875" w14:textId="09BE5CE1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B65B76">
              <w:rPr>
                <w:b/>
                <w:bCs/>
              </w:rPr>
              <w:t>Ред.</w:t>
            </w:r>
            <w:r w:rsidR="00F03635" w:rsidRPr="00B65B76">
              <w:rPr>
                <w:b/>
                <w:bCs/>
              </w:rPr>
              <w:t xml:space="preserve"> </w:t>
            </w:r>
            <w:r w:rsidRPr="00B65B76">
              <w:rPr>
                <w:b/>
                <w:bCs/>
              </w:rPr>
              <w:t>бр. часа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A6D7146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B65B76">
              <w:rPr>
                <w:b/>
                <w:bCs/>
              </w:rPr>
              <w:t>Наставна јединица</w:t>
            </w:r>
          </w:p>
        </w:tc>
        <w:tc>
          <w:tcPr>
            <w:tcW w:w="4010" w:type="dxa"/>
            <w:gridSpan w:val="3"/>
            <w:shd w:val="clear" w:color="auto" w:fill="F2F2F2"/>
            <w:vAlign w:val="center"/>
          </w:tcPr>
          <w:p w14:paraId="739F4C24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B65B76">
              <w:rPr>
                <w:b/>
                <w:bCs/>
              </w:rPr>
              <w:t>Број часова</w:t>
            </w:r>
          </w:p>
        </w:tc>
      </w:tr>
      <w:tr w:rsidR="006E7290" w:rsidRPr="00B65B76" w14:paraId="340700EB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F2F2F2"/>
            <w:vAlign w:val="center"/>
          </w:tcPr>
          <w:p w14:paraId="3EEB0742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98237A8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39E0936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10D44D03" w14:textId="77777777" w:rsidR="006E7290" w:rsidRPr="00B65B76" w:rsidRDefault="006E7290" w:rsidP="009F6107">
            <w:pPr>
              <w:spacing w:after="0" w:line="240" w:lineRule="auto"/>
              <w:ind w:right="-56"/>
              <w:contextualSpacing/>
              <w:jc w:val="center"/>
              <w:rPr>
                <w:b/>
                <w:bCs/>
              </w:rPr>
            </w:pPr>
            <w:r w:rsidRPr="00B65B76">
              <w:rPr>
                <w:b/>
                <w:bCs/>
              </w:rPr>
              <w:t>Обрада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B9B3140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spellStart"/>
            <w:r w:rsidRPr="00B65B76">
              <w:rPr>
                <w:b/>
                <w:bCs/>
              </w:rPr>
              <w:t>Осталo</w:t>
            </w:r>
            <w:proofErr w:type="spellEnd"/>
          </w:p>
        </w:tc>
        <w:tc>
          <w:tcPr>
            <w:tcW w:w="1033" w:type="dxa"/>
            <w:shd w:val="clear" w:color="auto" w:fill="F2F2F2"/>
            <w:vAlign w:val="center"/>
          </w:tcPr>
          <w:p w14:paraId="4BBD30D4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B65B76">
              <w:rPr>
                <w:b/>
                <w:bCs/>
              </w:rPr>
              <w:t>Укупно</w:t>
            </w:r>
          </w:p>
        </w:tc>
      </w:tr>
      <w:tr w:rsidR="006E7290" w:rsidRPr="00B65B76" w14:paraId="317FA070" w14:textId="77777777" w:rsidTr="009F6107">
        <w:trPr>
          <w:cantSplit/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  <w:textDirection w:val="btLr"/>
          </w:tcPr>
          <w:p w14:paraId="0BBB114A" w14:textId="77777777" w:rsidR="006E7290" w:rsidRPr="00B65B76" w:rsidRDefault="006E7290" w:rsidP="009F6107">
            <w:pPr>
              <w:spacing w:after="0" w:line="240" w:lineRule="auto"/>
              <w:ind w:left="113" w:right="113"/>
              <w:contextualSpacing/>
              <w:jc w:val="center"/>
            </w:pPr>
            <w:r w:rsidRPr="00B65B76">
              <w:t xml:space="preserve">1. </w:t>
            </w:r>
            <w:r w:rsidRPr="00B65B76">
              <w:rPr>
                <w:rFonts w:eastAsia="Times New Roman"/>
                <w:b/>
              </w:rPr>
              <w:t>ОСНОВИ ПРОУЧАВАЊА ПРОШЛОСТИ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2F629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</w:pPr>
            <w:r w:rsidRPr="00B65B76">
              <w:t>1.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FA5829" w14:textId="77777777" w:rsidR="006E7290" w:rsidRPr="00B65B76" w:rsidRDefault="006E7290" w:rsidP="009F6107">
            <w:pPr>
              <w:spacing w:after="0" w:line="240" w:lineRule="auto"/>
              <w:contextualSpacing/>
            </w:pPr>
            <w:r w:rsidRPr="00B65B76">
              <w:t>Основи проучавања прошлости</w:t>
            </w:r>
          </w:p>
        </w:tc>
        <w:tc>
          <w:tcPr>
            <w:tcW w:w="1134" w:type="dxa"/>
            <w:vAlign w:val="center"/>
          </w:tcPr>
          <w:p w14:paraId="711511DB" w14:textId="77777777" w:rsidR="006E7290" w:rsidRPr="00B65B76" w:rsidRDefault="006E7290" w:rsidP="009F6107">
            <w:pPr>
              <w:spacing w:before="100" w:beforeAutospacing="1" w:after="100" w:afterAutospacing="1" w:line="240" w:lineRule="auto"/>
              <w:contextualSpacing/>
              <w:jc w:val="right"/>
            </w:pPr>
            <w:r w:rsidRPr="00B65B76">
              <w:t>обрада</w:t>
            </w:r>
          </w:p>
        </w:tc>
        <w:tc>
          <w:tcPr>
            <w:tcW w:w="1843" w:type="dxa"/>
            <w:vAlign w:val="center"/>
          </w:tcPr>
          <w:p w14:paraId="505AED3A" w14:textId="77777777" w:rsidR="006E7290" w:rsidRPr="00B65B76" w:rsidRDefault="006E7290" w:rsidP="009F6107">
            <w:pPr>
              <w:spacing w:before="100" w:beforeAutospacing="1" w:after="100" w:afterAutospacing="1" w:line="240" w:lineRule="auto"/>
              <w:contextualSpacing/>
              <w:jc w:val="right"/>
            </w:pPr>
          </w:p>
        </w:tc>
        <w:tc>
          <w:tcPr>
            <w:tcW w:w="1033" w:type="dxa"/>
            <w:vAlign w:val="center"/>
          </w:tcPr>
          <w:p w14:paraId="4B4BAED9" w14:textId="77777777" w:rsidR="006E7290" w:rsidRPr="00B65B76" w:rsidRDefault="006E7290" w:rsidP="009F6107">
            <w:pPr>
              <w:spacing w:before="100" w:beforeAutospacing="1" w:after="100" w:afterAutospacing="1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32E86051" w14:textId="77777777" w:rsidTr="009F6107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  <w:textDirection w:val="btLr"/>
          </w:tcPr>
          <w:p w14:paraId="083AA7DB" w14:textId="77777777" w:rsidR="006E7290" w:rsidRPr="00B65B76" w:rsidRDefault="006E7290" w:rsidP="009F6107">
            <w:pPr>
              <w:spacing w:after="0" w:line="240" w:lineRule="auto"/>
              <w:ind w:left="113" w:right="113"/>
              <w:contextualSpacing/>
              <w:jc w:val="center"/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4634C1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</w:pPr>
            <w:r w:rsidRPr="00B65B76">
              <w:t>2.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62B2CC" w14:textId="77777777" w:rsidR="006E7290" w:rsidRPr="00B65B76" w:rsidRDefault="006E7290" w:rsidP="009F6107">
            <w:pPr>
              <w:spacing w:after="0" w:line="240" w:lineRule="auto"/>
              <w:contextualSpacing/>
            </w:pPr>
            <w:r w:rsidRPr="00B65B76">
              <w:t>Основи проучавања прошлости</w:t>
            </w:r>
          </w:p>
        </w:tc>
        <w:tc>
          <w:tcPr>
            <w:tcW w:w="1134" w:type="dxa"/>
            <w:vAlign w:val="center"/>
          </w:tcPr>
          <w:p w14:paraId="7A71F80C" w14:textId="77777777" w:rsidR="006E7290" w:rsidRPr="00B65B76" w:rsidRDefault="006E7290" w:rsidP="009F6107">
            <w:pPr>
              <w:spacing w:before="100" w:beforeAutospacing="1" w:after="100" w:afterAutospacing="1" w:line="240" w:lineRule="auto"/>
              <w:contextualSpacing/>
              <w:jc w:val="right"/>
            </w:pPr>
          </w:p>
        </w:tc>
        <w:tc>
          <w:tcPr>
            <w:tcW w:w="1843" w:type="dxa"/>
            <w:vAlign w:val="center"/>
          </w:tcPr>
          <w:p w14:paraId="0145F08E" w14:textId="77777777" w:rsidR="006E7290" w:rsidRPr="00B65B76" w:rsidRDefault="006E7290" w:rsidP="009F6107">
            <w:pPr>
              <w:spacing w:before="100" w:beforeAutospacing="1" w:after="100" w:afterAutospacing="1" w:line="240" w:lineRule="auto"/>
              <w:contextualSpacing/>
              <w:jc w:val="right"/>
            </w:pPr>
            <w:r w:rsidRPr="00B65B76">
              <w:t>утврђивање</w:t>
            </w:r>
          </w:p>
        </w:tc>
        <w:tc>
          <w:tcPr>
            <w:tcW w:w="1033" w:type="dxa"/>
            <w:vAlign w:val="center"/>
          </w:tcPr>
          <w:p w14:paraId="732A255D" w14:textId="77777777" w:rsidR="006E7290" w:rsidRPr="00B65B76" w:rsidRDefault="006E7290" w:rsidP="009F6107">
            <w:pPr>
              <w:spacing w:before="100" w:beforeAutospacing="1" w:after="100" w:afterAutospacing="1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275CB8A4" w14:textId="77777777" w:rsidTr="009F6107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  <w:textDirection w:val="btLr"/>
          </w:tcPr>
          <w:p w14:paraId="17C3C84A" w14:textId="77777777" w:rsidR="006E7290" w:rsidRPr="00B65B76" w:rsidRDefault="006E7290" w:rsidP="009F6107">
            <w:pPr>
              <w:spacing w:after="0" w:line="240" w:lineRule="auto"/>
              <w:ind w:left="113" w:right="113"/>
              <w:contextualSpacing/>
              <w:jc w:val="center"/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E76F96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</w:pPr>
            <w:r w:rsidRPr="00B65B76">
              <w:t>3.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B0A9E0" w14:textId="22C118D7" w:rsidR="006E7290" w:rsidRPr="00B65B76" w:rsidRDefault="006E7290" w:rsidP="009F6107">
            <w:pPr>
              <w:spacing w:after="0" w:line="240" w:lineRule="auto"/>
              <w:contextualSpacing/>
            </w:pPr>
            <w:r w:rsidRPr="00B65B76">
              <w:t xml:space="preserve">Основи проучавања прошлости </w:t>
            </w:r>
            <w:r w:rsidR="003B6B48" w:rsidRPr="00B65B76">
              <w:t>–</w:t>
            </w:r>
            <w:r w:rsidRPr="00B65B76">
              <w:t xml:space="preserve"> </w:t>
            </w:r>
            <w:r w:rsidR="003B6B48" w:rsidRPr="00B65B76">
              <w:rPr>
                <w:rFonts w:eastAsia="Times New Roman"/>
              </w:rPr>
              <w:t>и</w:t>
            </w:r>
            <w:r w:rsidRPr="00B65B76">
              <w:rPr>
                <w:rFonts w:eastAsia="Times New Roman"/>
              </w:rPr>
              <w:t>сторијски извори</w:t>
            </w:r>
          </w:p>
        </w:tc>
        <w:tc>
          <w:tcPr>
            <w:tcW w:w="1134" w:type="dxa"/>
            <w:vAlign w:val="center"/>
          </w:tcPr>
          <w:p w14:paraId="4571F527" w14:textId="77777777" w:rsidR="006E7290" w:rsidRPr="00B65B76" w:rsidRDefault="006E7290" w:rsidP="009F6107">
            <w:pPr>
              <w:spacing w:before="100" w:beforeAutospacing="1" w:after="100" w:afterAutospacing="1" w:line="240" w:lineRule="auto"/>
              <w:contextualSpacing/>
              <w:jc w:val="right"/>
            </w:pPr>
            <w:r w:rsidRPr="00B65B76">
              <w:t>обрада</w:t>
            </w:r>
          </w:p>
        </w:tc>
        <w:tc>
          <w:tcPr>
            <w:tcW w:w="1843" w:type="dxa"/>
            <w:vAlign w:val="center"/>
          </w:tcPr>
          <w:p w14:paraId="3FD6BFE5" w14:textId="77777777" w:rsidR="006E7290" w:rsidRPr="00B65B76" w:rsidRDefault="006E7290" w:rsidP="009F6107">
            <w:pPr>
              <w:spacing w:before="100" w:beforeAutospacing="1" w:after="100" w:afterAutospacing="1" w:line="240" w:lineRule="auto"/>
              <w:contextualSpacing/>
              <w:jc w:val="right"/>
            </w:pPr>
          </w:p>
        </w:tc>
        <w:tc>
          <w:tcPr>
            <w:tcW w:w="1033" w:type="dxa"/>
            <w:vAlign w:val="center"/>
          </w:tcPr>
          <w:p w14:paraId="2C8C8F28" w14:textId="77777777" w:rsidR="006E7290" w:rsidRPr="00B65B76" w:rsidRDefault="006E7290" w:rsidP="009F6107">
            <w:pPr>
              <w:spacing w:before="100" w:beforeAutospacing="1" w:after="100" w:afterAutospacing="1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3EC6B850" w14:textId="77777777" w:rsidTr="009F6107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B242D84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F2F4CD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</w:pPr>
            <w:r w:rsidRPr="00B65B76">
              <w:t>4.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A619C3" w14:textId="05366A9A" w:rsidR="006E7290" w:rsidRPr="00B65B76" w:rsidRDefault="006E7290" w:rsidP="009F6107">
            <w:pPr>
              <w:spacing w:after="0" w:line="240" w:lineRule="auto"/>
              <w:contextualSpacing/>
            </w:pPr>
            <w:r w:rsidRPr="00B65B76">
              <w:t xml:space="preserve">Основи проучавања прошлости </w:t>
            </w:r>
            <w:r w:rsidR="003B6B48" w:rsidRPr="00B65B76">
              <w:t>–</w:t>
            </w:r>
            <w:r w:rsidRPr="00B65B76">
              <w:t xml:space="preserve"> </w:t>
            </w:r>
            <w:r w:rsidR="003B6B48" w:rsidRPr="00B65B76">
              <w:rPr>
                <w:rFonts w:eastAsia="Times New Roman"/>
              </w:rPr>
              <w:t>и</w:t>
            </w:r>
            <w:r w:rsidRPr="00B65B76">
              <w:rPr>
                <w:rFonts w:eastAsia="Times New Roman"/>
              </w:rPr>
              <w:t>сторијски извори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3373E02" w14:textId="77777777" w:rsidR="006E7290" w:rsidRPr="00B65B76" w:rsidRDefault="006E7290" w:rsidP="009F6107">
            <w:pPr>
              <w:spacing w:before="100" w:beforeAutospacing="1" w:after="100" w:afterAutospacing="1" w:line="240" w:lineRule="auto"/>
              <w:contextualSpacing/>
              <w:jc w:val="right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952A96C" w14:textId="77777777" w:rsidR="006E7290" w:rsidRPr="00B65B76" w:rsidRDefault="006E7290" w:rsidP="009F6107">
            <w:pPr>
              <w:spacing w:before="100" w:beforeAutospacing="1" w:after="100" w:afterAutospacing="1" w:line="240" w:lineRule="auto"/>
              <w:contextualSpacing/>
              <w:jc w:val="right"/>
            </w:pPr>
            <w:r w:rsidRPr="00B65B76">
              <w:t>утврђивање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14:paraId="133A4DC8" w14:textId="77777777" w:rsidR="006E7290" w:rsidRPr="00B65B76" w:rsidRDefault="006E7290" w:rsidP="009F6107">
            <w:pPr>
              <w:spacing w:before="100" w:beforeAutospacing="1" w:after="100" w:afterAutospacing="1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5FDE2382" w14:textId="77777777" w:rsidTr="009F6107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  <w:textDirection w:val="btLr"/>
          </w:tcPr>
          <w:p w14:paraId="6899B9EA" w14:textId="481F1AC2" w:rsidR="006E7290" w:rsidRPr="00B65B76" w:rsidRDefault="006E7290" w:rsidP="009F6107">
            <w:pPr>
              <w:spacing w:after="0" w:line="240" w:lineRule="auto"/>
              <w:ind w:left="113" w:right="113"/>
              <w:contextualSpacing/>
              <w:jc w:val="center"/>
              <w:rPr>
                <w:b/>
              </w:rPr>
            </w:pPr>
            <w:r w:rsidRPr="00B65B76">
              <w:rPr>
                <w:b/>
              </w:rPr>
              <w:t>2. ЕВРОПА, СВЕТ, СРПСКЕ ДРЖАВЕ И НАРОД НА ПОЧЕТКУ ИНДУСТРИЈСКОГ ДОБА (</w:t>
            </w:r>
            <w:r w:rsidR="003B6B48" w:rsidRPr="00B65B76">
              <w:rPr>
                <w:b/>
              </w:rPr>
              <w:t xml:space="preserve">до </w:t>
            </w:r>
            <w:r w:rsidRPr="00B65B76">
              <w:rPr>
                <w:b/>
              </w:rPr>
              <w:t>средине 19.</w:t>
            </w:r>
            <w:r w:rsidR="003B6B48" w:rsidRPr="00B65B76">
              <w:rPr>
                <w:b/>
              </w:rPr>
              <w:t xml:space="preserve"> </w:t>
            </w:r>
            <w:r w:rsidRPr="00B65B76">
              <w:rPr>
                <w:b/>
              </w:rPr>
              <w:t xml:space="preserve">века) 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7E3294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</w:pPr>
            <w:r w:rsidRPr="00B65B76">
              <w:t>5.</w:t>
            </w:r>
          </w:p>
        </w:tc>
        <w:tc>
          <w:tcPr>
            <w:tcW w:w="4536" w:type="dxa"/>
          </w:tcPr>
          <w:p w14:paraId="4067392C" w14:textId="77777777" w:rsidR="006E7290" w:rsidRPr="00B65B76" w:rsidRDefault="006E7290" w:rsidP="009F6107">
            <w:pPr>
              <w:spacing w:after="0" w:line="240" w:lineRule="auto"/>
              <w:contextualSpacing/>
            </w:pPr>
            <w:r w:rsidRPr="00B65B76">
              <w:t>Индустријска револуција</w:t>
            </w:r>
          </w:p>
        </w:tc>
        <w:tc>
          <w:tcPr>
            <w:tcW w:w="1134" w:type="dxa"/>
            <w:vAlign w:val="center"/>
          </w:tcPr>
          <w:p w14:paraId="53092BEB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обрада</w:t>
            </w:r>
          </w:p>
        </w:tc>
        <w:tc>
          <w:tcPr>
            <w:tcW w:w="1843" w:type="dxa"/>
            <w:vAlign w:val="center"/>
          </w:tcPr>
          <w:p w14:paraId="21E6B588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033" w:type="dxa"/>
            <w:vAlign w:val="center"/>
          </w:tcPr>
          <w:p w14:paraId="2ACEF01C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672A24CC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  <w:textDirection w:val="btLr"/>
          </w:tcPr>
          <w:p w14:paraId="68051B0D" w14:textId="77777777" w:rsidR="006E7290" w:rsidRPr="00B65B76" w:rsidRDefault="006E7290" w:rsidP="009F6107">
            <w:pPr>
              <w:spacing w:after="0" w:line="240" w:lineRule="auto"/>
              <w:ind w:left="113" w:right="113"/>
              <w:contextualSpacing/>
              <w:jc w:val="center"/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EB9FFC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</w:pPr>
            <w:r w:rsidRPr="00B65B76">
              <w:t>6.</w:t>
            </w:r>
          </w:p>
        </w:tc>
        <w:tc>
          <w:tcPr>
            <w:tcW w:w="4536" w:type="dxa"/>
          </w:tcPr>
          <w:p w14:paraId="38654D5B" w14:textId="77777777" w:rsidR="006E7290" w:rsidRPr="00B65B76" w:rsidRDefault="006E7290" w:rsidP="009F6107">
            <w:pPr>
              <w:spacing w:after="0" w:line="240" w:lineRule="auto"/>
              <w:contextualSpacing/>
            </w:pPr>
            <w:r w:rsidRPr="00B65B76">
              <w:t>Индустријска револуција</w:t>
            </w:r>
          </w:p>
        </w:tc>
        <w:tc>
          <w:tcPr>
            <w:tcW w:w="1134" w:type="dxa"/>
            <w:vAlign w:val="center"/>
          </w:tcPr>
          <w:p w14:paraId="2155687D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843" w:type="dxa"/>
            <w:vAlign w:val="center"/>
          </w:tcPr>
          <w:p w14:paraId="64964160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утврђивање</w:t>
            </w:r>
          </w:p>
        </w:tc>
        <w:tc>
          <w:tcPr>
            <w:tcW w:w="1033" w:type="dxa"/>
            <w:vAlign w:val="center"/>
          </w:tcPr>
          <w:p w14:paraId="7356E207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24577C3B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6D2827F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E51A8D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</w:pPr>
            <w:r w:rsidRPr="00B65B76">
              <w:t>7.</w:t>
            </w:r>
          </w:p>
        </w:tc>
        <w:tc>
          <w:tcPr>
            <w:tcW w:w="4536" w:type="dxa"/>
          </w:tcPr>
          <w:p w14:paraId="443879F3" w14:textId="77777777" w:rsidR="006E7290" w:rsidRPr="00B65B76" w:rsidRDefault="006E7290" w:rsidP="009F6107">
            <w:pPr>
              <w:spacing w:after="0" w:line="240" w:lineRule="auto"/>
              <w:contextualSpacing/>
            </w:pPr>
            <w:r w:rsidRPr="00B65B76">
              <w:t>Доба просвећености</w:t>
            </w:r>
          </w:p>
        </w:tc>
        <w:tc>
          <w:tcPr>
            <w:tcW w:w="1134" w:type="dxa"/>
            <w:vAlign w:val="center"/>
          </w:tcPr>
          <w:p w14:paraId="45AB3A3E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обрада</w:t>
            </w:r>
          </w:p>
        </w:tc>
        <w:tc>
          <w:tcPr>
            <w:tcW w:w="1843" w:type="dxa"/>
            <w:vAlign w:val="center"/>
          </w:tcPr>
          <w:p w14:paraId="54E623A1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033" w:type="dxa"/>
            <w:vAlign w:val="center"/>
          </w:tcPr>
          <w:p w14:paraId="1BF1BFCA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1EE7693C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B45A0B9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33C960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</w:pPr>
            <w:r w:rsidRPr="00B65B76">
              <w:t>8.</w:t>
            </w:r>
          </w:p>
        </w:tc>
        <w:tc>
          <w:tcPr>
            <w:tcW w:w="4536" w:type="dxa"/>
          </w:tcPr>
          <w:p w14:paraId="62C13E7E" w14:textId="77777777" w:rsidR="006E7290" w:rsidRPr="00B65B76" w:rsidRDefault="006E7290" w:rsidP="009F6107">
            <w:pPr>
              <w:spacing w:after="0" w:line="240" w:lineRule="auto"/>
              <w:contextualSpacing/>
            </w:pPr>
            <w:r w:rsidRPr="00B65B76">
              <w:t>Доба просвећености</w:t>
            </w:r>
          </w:p>
        </w:tc>
        <w:tc>
          <w:tcPr>
            <w:tcW w:w="1134" w:type="dxa"/>
            <w:vAlign w:val="center"/>
          </w:tcPr>
          <w:p w14:paraId="2A8740B7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843" w:type="dxa"/>
            <w:vAlign w:val="center"/>
          </w:tcPr>
          <w:p w14:paraId="21CA7743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утврђивање</w:t>
            </w:r>
          </w:p>
        </w:tc>
        <w:tc>
          <w:tcPr>
            <w:tcW w:w="1033" w:type="dxa"/>
            <w:vAlign w:val="center"/>
          </w:tcPr>
          <w:p w14:paraId="6F4E0374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0B35263D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EBCF272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ADDC7A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</w:pPr>
            <w:r w:rsidRPr="00B65B76">
              <w:t>9.</w:t>
            </w:r>
          </w:p>
        </w:tc>
        <w:tc>
          <w:tcPr>
            <w:tcW w:w="4536" w:type="dxa"/>
          </w:tcPr>
          <w:p w14:paraId="25EFFEBA" w14:textId="77777777" w:rsidR="006E7290" w:rsidRPr="00B65B76" w:rsidRDefault="006E7290" w:rsidP="009F6107">
            <w:pPr>
              <w:spacing w:after="0" w:line="240" w:lineRule="auto"/>
              <w:contextualSpacing/>
            </w:pPr>
            <w:r w:rsidRPr="00B65B76">
              <w:t>Америчка револуција</w:t>
            </w:r>
          </w:p>
        </w:tc>
        <w:tc>
          <w:tcPr>
            <w:tcW w:w="1134" w:type="dxa"/>
            <w:vAlign w:val="center"/>
          </w:tcPr>
          <w:p w14:paraId="030BE736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обрада</w:t>
            </w:r>
          </w:p>
        </w:tc>
        <w:tc>
          <w:tcPr>
            <w:tcW w:w="1843" w:type="dxa"/>
            <w:vAlign w:val="center"/>
          </w:tcPr>
          <w:p w14:paraId="7AB1BA96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033" w:type="dxa"/>
            <w:vAlign w:val="center"/>
          </w:tcPr>
          <w:p w14:paraId="0F5000A3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0E6A773D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108AE68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1780C2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</w:pPr>
            <w:r w:rsidRPr="00B65B76">
              <w:t>10.</w:t>
            </w:r>
          </w:p>
        </w:tc>
        <w:tc>
          <w:tcPr>
            <w:tcW w:w="4536" w:type="dxa"/>
          </w:tcPr>
          <w:p w14:paraId="41B35610" w14:textId="77777777" w:rsidR="006E7290" w:rsidRPr="00B65B76" w:rsidRDefault="006E7290" w:rsidP="009F6107">
            <w:pPr>
              <w:spacing w:after="0" w:line="240" w:lineRule="auto"/>
              <w:contextualSpacing/>
            </w:pPr>
            <w:r w:rsidRPr="00B65B76">
              <w:t>Америчка револуција</w:t>
            </w:r>
          </w:p>
        </w:tc>
        <w:tc>
          <w:tcPr>
            <w:tcW w:w="1134" w:type="dxa"/>
            <w:vAlign w:val="center"/>
          </w:tcPr>
          <w:p w14:paraId="17F97783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843" w:type="dxa"/>
            <w:vAlign w:val="center"/>
          </w:tcPr>
          <w:p w14:paraId="586A8BF2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утврђивање</w:t>
            </w:r>
          </w:p>
        </w:tc>
        <w:tc>
          <w:tcPr>
            <w:tcW w:w="1033" w:type="dxa"/>
            <w:vAlign w:val="center"/>
          </w:tcPr>
          <w:p w14:paraId="0A8794F7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71F2D6D4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56D18C8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5C7E48" w14:textId="3D4F2809" w:rsidR="006E7290" w:rsidRPr="00B65B76" w:rsidRDefault="006E7290" w:rsidP="009F6107">
            <w:pPr>
              <w:spacing w:after="0" w:line="240" w:lineRule="auto"/>
              <w:contextualSpacing/>
              <w:jc w:val="center"/>
            </w:pPr>
            <w:r w:rsidRPr="00B65B76">
              <w:t>11</w:t>
            </w:r>
            <w:r w:rsidR="003B6B48" w:rsidRPr="00B65B76">
              <w:t>–</w:t>
            </w:r>
            <w:r w:rsidRPr="00B65B76">
              <w:t>12.</w:t>
            </w:r>
          </w:p>
        </w:tc>
        <w:tc>
          <w:tcPr>
            <w:tcW w:w="4536" w:type="dxa"/>
          </w:tcPr>
          <w:p w14:paraId="286570E4" w14:textId="77777777" w:rsidR="006E7290" w:rsidRPr="00B65B76" w:rsidRDefault="006E7290" w:rsidP="009F6107">
            <w:pPr>
              <w:spacing w:after="0" w:line="240" w:lineRule="auto"/>
              <w:contextualSpacing/>
            </w:pPr>
            <w:r w:rsidRPr="00B65B76">
              <w:t>Француска револуција</w:t>
            </w:r>
          </w:p>
        </w:tc>
        <w:tc>
          <w:tcPr>
            <w:tcW w:w="1134" w:type="dxa"/>
            <w:vAlign w:val="center"/>
          </w:tcPr>
          <w:p w14:paraId="56A8A169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обрада</w:t>
            </w:r>
          </w:p>
        </w:tc>
        <w:tc>
          <w:tcPr>
            <w:tcW w:w="1843" w:type="dxa"/>
            <w:vAlign w:val="center"/>
          </w:tcPr>
          <w:p w14:paraId="1E451708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033" w:type="dxa"/>
            <w:vAlign w:val="center"/>
          </w:tcPr>
          <w:p w14:paraId="5B91583C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441BE135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C28657A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C9A083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</w:pPr>
            <w:r w:rsidRPr="00B65B76">
              <w:t>13.</w:t>
            </w:r>
          </w:p>
        </w:tc>
        <w:tc>
          <w:tcPr>
            <w:tcW w:w="4536" w:type="dxa"/>
          </w:tcPr>
          <w:p w14:paraId="461F74FE" w14:textId="77777777" w:rsidR="006E7290" w:rsidRPr="00B65B76" w:rsidRDefault="006E7290" w:rsidP="009F6107">
            <w:pPr>
              <w:spacing w:after="0" w:line="240" w:lineRule="auto"/>
              <w:contextualSpacing/>
            </w:pPr>
            <w:r w:rsidRPr="00B65B76">
              <w:t>Француска револуција</w:t>
            </w:r>
          </w:p>
        </w:tc>
        <w:tc>
          <w:tcPr>
            <w:tcW w:w="1134" w:type="dxa"/>
            <w:vAlign w:val="center"/>
          </w:tcPr>
          <w:p w14:paraId="3FD7FEFA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843" w:type="dxa"/>
            <w:vAlign w:val="center"/>
          </w:tcPr>
          <w:p w14:paraId="5C5D9A54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утврђивање</w:t>
            </w:r>
          </w:p>
        </w:tc>
        <w:tc>
          <w:tcPr>
            <w:tcW w:w="1033" w:type="dxa"/>
            <w:vAlign w:val="center"/>
          </w:tcPr>
          <w:p w14:paraId="0DF67CBC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52A6B0B1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C9B8ED5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C386C0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</w:pPr>
            <w:r w:rsidRPr="00B65B76">
              <w:t>14.</w:t>
            </w:r>
          </w:p>
        </w:tc>
        <w:tc>
          <w:tcPr>
            <w:tcW w:w="4536" w:type="dxa"/>
          </w:tcPr>
          <w:p w14:paraId="461559E1" w14:textId="77777777" w:rsidR="006E7290" w:rsidRPr="00B65B76" w:rsidRDefault="006E7290" w:rsidP="009F6107">
            <w:pPr>
              <w:spacing w:after="0" w:line="240" w:lineRule="auto"/>
              <w:contextualSpacing/>
            </w:pPr>
            <w:r w:rsidRPr="00B65B76">
              <w:t>Француска у време Наполеона</w:t>
            </w:r>
          </w:p>
        </w:tc>
        <w:tc>
          <w:tcPr>
            <w:tcW w:w="1134" w:type="dxa"/>
            <w:vAlign w:val="center"/>
          </w:tcPr>
          <w:p w14:paraId="3C25D665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обрада</w:t>
            </w:r>
          </w:p>
        </w:tc>
        <w:tc>
          <w:tcPr>
            <w:tcW w:w="1843" w:type="dxa"/>
            <w:vAlign w:val="center"/>
          </w:tcPr>
          <w:p w14:paraId="129EA960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033" w:type="dxa"/>
            <w:vAlign w:val="center"/>
          </w:tcPr>
          <w:p w14:paraId="6BD482B1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229A4037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FD561D2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6A83B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</w:pPr>
            <w:r w:rsidRPr="00B65B76">
              <w:t>15.</w:t>
            </w:r>
          </w:p>
        </w:tc>
        <w:tc>
          <w:tcPr>
            <w:tcW w:w="4536" w:type="dxa"/>
          </w:tcPr>
          <w:p w14:paraId="3840AB56" w14:textId="77777777" w:rsidR="006E7290" w:rsidRPr="00B65B76" w:rsidRDefault="006E7290" w:rsidP="009F6107">
            <w:pPr>
              <w:spacing w:after="0" w:line="240" w:lineRule="auto"/>
              <w:contextualSpacing/>
            </w:pPr>
            <w:r w:rsidRPr="00B65B76">
              <w:t>Француска у време Наполеона</w:t>
            </w:r>
          </w:p>
        </w:tc>
        <w:tc>
          <w:tcPr>
            <w:tcW w:w="1134" w:type="dxa"/>
            <w:vAlign w:val="center"/>
          </w:tcPr>
          <w:p w14:paraId="23F9DC28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обрада</w:t>
            </w:r>
          </w:p>
        </w:tc>
        <w:tc>
          <w:tcPr>
            <w:tcW w:w="1843" w:type="dxa"/>
            <w:vAlign w:val="center"/>
          </w:tcPr>
          <w:p w14:paraId="437FC32C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033" w:type="dxa"/>
            <w:vAlign w:val="center"/>
          </w:tcPr>
          <w:p w14:paraId="176F4441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20B1D775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29E4637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F8635A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</w:pPr>
            <w:r w:rsidRPr="00B65B76">
              <w:t>16.</w:t>
            </w:r>
          </w:p>
        </w:tc>
        <w:tc>
          <w:tcPr>
            <w:tcW w:w="4536" w:type="dxa"/>
          </w:tcPr>
          <w:p w14:paraId="40085673" w14:textId="77777777" w:rsidR="006E7290" w:rsidRPr="00B65B76" w:rsidRDefault="006E7290" w:rsidP="009F6107">
            <w:pPr>
              <w:spacing w:after="0" w:line="240" w:lineRule="auto"/>
              <w:contextualSpacing/>
            </w:pPr>
            <w:r w:rsidRPr="00B65B76">
              <w:t>Француска у време Наполеона</w:t>
            </w:r>
          </w:p>
        </w:tc>
        <w:tc>
          <w:tcPr>
            <w:tcW w:w="1134" w:type="dxa"/>
            <w:vAlign w:val="center"/>
          </w:tcPr>
          <w:p w14:paraId="1AE9630E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843" w:type="dxa"/>
            <w:vAlign w:val="center"/>
          </w:tcPr>
          <w:p w14:paraId="0689CB6F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утврђивање</w:t>
            </w:r>
          </w:p>
        </w:tc>
        <w:tc>
          <w:tcPr>
            <w:tcW w:w="1033" w:type="dxa"/>
            <w:vAlign w:val="center"/>
          </w:tcPr>
          <w:p w14:paraId="6F4E0F67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7A00B036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1A372DA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79FCBF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</w:pPr>
            <w:r w:rsidRPr="00B65B76">
              <w:t>17.</w:t>
            </w:r>
          </w:p>
        </w:tc>
        <w:tc>
          <w:tcPr>
            <w:tcW w:w="4536" w:type="dxa"/>
          </w:tcPr>
          <w:p w14:paraId="20E20647" w14:textId="77777777" w:rsidR="006E7290" w:rsidRPr="00B65B76" w:rsidRDefault="006E7290" w:rsidP="009F6107">
            <w:pPr>
              <w:spacing w:after="0" w:line="240" w:lineRule="auto"/>
              <w:contextualSpacing/>
            </w:pPr>
            <w:r w:rsidRPr="00B65B76">
              <w:t>Источно питање и балкански народи</w:t>
            </w:r>
          </w:p>
        </w:tc>
        <w:tc>
          <w:tcPr>
            <w:tcW w:w="1134" w:type="dxa"/>
            <w:vAlign w:val="center"/>
          </w:tcPr>
          <w:p w14:paraId="1A1791EF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обрада</w:t>
            </w:r>
          </w:p>
        </w:tc>
        <w:tc>
          <w:tcPr>
            <w:tcW w:w="1843" w:type="dxa"/>
            <w:vAlign w:val="center"/>
          </w:tcPr>
          <w:p w14:paraId="154643E3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033" w:type="dxa"/>
            <w:vAlign w:val="center"/>
          </w:tcPr>
          <w:p w14:paraId="43A70892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38A73540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7750C65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692D13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</w:pPr>
            <w:r w:rsidRPr="00B65B76">
              <w:t>18.</w:t>
            </w:r>
          </w:p>
        </w:tc>
        <w:tc>
          <w:tcPr>
            <w:tcW w:w="4536" w:type="dxa"/>
          </w:tcPr>
          <w:p w14:paraId="4DF2F616" w14:textId="77777777" w:rsidR="006E7290" w:rsidRPr="00B65B76" w:rsidRDefault="006E7290" w:rsidP="009F6107">
            <w:pPr>
              <w:spacing w:after="0" w:line="240" w:lineRule="auto"/>
              <w:contextualSpacing/>
            </w:pPr>
            <w:r w:rsidRPr="00B65B76">
              <w:t>Источно питање и балкански народи</w:t>
            </w:r>
          </w:p>
        </w:tc>
        <w:tc>
          <w:tcPr>
            <w:tcW w:w="1134" w:type="dxa"/>
            <w:vAlign w:val="center"/>
          </w:tcPr>
          <w:p w14:paraId="7CD78F11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843" w:type="dxa"/>
            <w:vAlign w:val="center"/>
          </w:tcPr>
          <w:p w14:paraId="749880A6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утврђивање</w:t>
            </w:r>
          </w:p>
        </w:tc>
        <w:tc>
          <w:tcPr>
            <w:tcW w:w="1033" w:type="dxa"/>
            <w:vAlign w:val="center"/>
          </w:tcPr>
          <w:p w14:paraId="198C5BB7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644D8E4B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1B2B3D1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A90B0E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</w:pPr>
            <w:r w:rsidRPr="00B65B76">
              <w:t>19.</w:t>
            </w:r>
          </w:p>
        </w:tc>
        <w:tc>
          <w:tcPr>
            <w:tcW w:w="4536" w:type="dxa"/>
            <w:vAlign w:val="center"/>
          </w:tcPr>
          <w:p w14:paraId="5319DF6B" w14:textId="77777777" w:rsidR="006E7290" w:rsidRPr="00B65B76" w:rsidRDefault="006E7290" w:rsidP="009F6107">
            <w:pPr>
              <w:spacing w:after="0" w:line="240" w:lineRule="auto"/>
              <w:contextualSpacing/>
            </w:pPr>
            <w:r w:rsidRPr="00B65B76">
              <w:t>Тестирање пред крај првог класификационог периода</w:t>
            </w:r>
          </w:p>
        </w:tc>
        <w:tc>
          <w:tcPr>
            <w:tcW w:w="1134" w:type="dxa"/>
            <w:vAlign w:val="center"/>
          </w:tcPr>
          <w:p w14:paraId="229CF9B8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843" w:type="dxa"/>
            <w:vAlign w:val="center"/>
          </w:tcPr>
          <w:p w14:paraId="7B24C641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систематизација</w:t>
            </w:r>
          </w:p>
        </w:tc>
        <w:tc>
          <w:tcPr>
            <w:tcW w:w="1033" w:type="dxa"/>
            <w:vAlign w:val="center"/>
          </w:tcPr>
          <w:p w14:paraId="4CD6B794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5DA71920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E58B1CF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AA0E83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</w:pPr>
            <w:r w:rsidRPr="00B65B76">
              <w:t>20.</w:t>
            </w:r>
          </w:p>
        </w:tc>
        <w:tc>
          <w:tcPr>
            <w:tcW w:w="4536" w:type="dxa"/>
          </w:tcPr>
          <w:p w14:paraId="45FBC042" w14:textId="77777777" w:rsidR="006E7290" w:rsidRPr="00B65B76" w:rsidRDefault="006E7290" w:rsidP="009F6107">
            <w:pPr>
              <w:spacing w:after="0" w:line="240" w:lineRule="auto"/>
              <w:contextualSpacing/>
            </w:pPr>
            <w:r w:rsidRPr="00B65B76">
              <w:t>Први српски устанак – васкрс државе српске</w:t>
            </w:r>
          </w:p>
        </w:tc>
        <w:tc>
          <w:tcPr>
            <w:tcW w:w="1134" w:type="dxa"/>
            <w:vAlign w:val="center"/>
          </w:tcPr>
          <w:p w14:paraId="660B89CD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обрада</w:t>
            </w:r>
          </w:p>
        </w:tc>
        <w:tc>
          <w:tcPr>
            <w:tcW w:w="1843" w:type="dxa"/>
            <w:vAlign w:val="center"/>
          </w:tcPr>
          <w:p w14:paraId="63B277E7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033" w:type="dxa"/>
            <w:vAlign w:val="center"/>
          </w:tcPr>
          <w:p w14:paraId="50AED17A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48389848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E7BB85D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5CBC87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</w:pPr>
            <w:r w:rsidRPr="00B65B76">
              <w:t>21.</w:t>
            </w:r>
          </w:p>
        </w:tc>
        <w:tc>
          <w:tcPr>
            <w:tcW w:w="4536" w:type="dxa"/>
          </w:tcPr>
          <w:p w14:paraId="4FB93A85" w14:textId="77777777" w:rsidR="006E7290" w:rsidRPr="00B65B76" w:rsidRDefault="006E7290" w:rsidP="009F6107">
            <w:pPr>
              <w:spacing w:after="0" w:line="240" w:lineRule="auto"/>
              <w:contextualSpacing/>
            </w:pPr>
            <w:r w:rsidRPr="00B65B76">
              <w:t>Први српски устанак – васкрс државе српске</w:t>
            </w:r>
          </w:p>
        </w:tc>
        <w:tc>
          <w:tcPr>
            <w:tcW w:w="1134" w:type="dxa"/>
            <w:vAlign w:val="center"/>
          </w:tcPr>
          <w:p w14:paraId="1006D1FE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обрада</w:t>
            </w:r>
          </w:p>
        </w:tc>
        <w:tc>
          <w:tcPr>
            <w:tcW w:w="1843" w:type="dxa"/>
            <w:vAlign w:val="center"/>
          </w:tcPr>
          <w:p w14:paraId="70B2B04C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033" w:type="dxa"/>
            <w:vAlign w:val="center"/>
          </w:tcPr>
          <w:p w14:paraId="12224833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5F69D792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E36CE22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8ECF3C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</w:pPr>
            <w:r w:rsidRPr="00B65B76">
              <w:t>22.</w:t>
            </w:r>
          </w:p>
        </w:tc>
        <w:tc>
          <w:tcPr>
            <w:tcW w:w="4536" w:type="dxa"/>
          </w:tcPr>
          <w:p w14:paraId="1CB10552" w14:textId="77777777" w:rsidR="006E7290" w:rsidRPr="00B65B76" w:rsidRDefault="006E7290" w:rsidP="009F6107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</w:pPr>
            <w:r w:rsidRPr="00B65B76">
              <w:t>Први српски устанак – уређење државе</w:t>
            </w:r>
          </w:p>
        </w:tc>
        <w:tc>
          <w:tcPr>
            <w:tcW w:w="1134" w:type="dxa"/>
            <w:vAlign w:val="center"/>
          </w:tcPr>
          <w:p w14:paraId="4E25CA11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обрада</w:t>
            </w:r>
          </w:p>
        </w:tc>
        <w:tc>
          <w:tcPr>
            <w:tcW w:w="1843" w:type="dxa"/>
            <w:vAlign w:val="center"/>
          </w:tcPr>
          <w:p w14:paraId="1AC5DF9F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033" w:type="dxa"/>
            <w:vAlign w:val="center"/>
          </w:tcPr>
          <w:p w14:paraId="34208A63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37E27B0E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A7FF38C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AF3733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</w:pPr>
            <w:r w:rsidRPr="00B65B76">
              <w:t>23.</w:t>
            </w:r>
          </w:p>
        </w:tc>
        <w:tc>
          <w:tcPr>
            <w:tcW w:w="4536" w:type="dxa"/>
            <w:vAlign w:val="center"/>
          </w:tcPr>
          <w:p w14:paraId="71E56462" w14:textId="77777777" w:rsidR="006E7290" w:rsidRPr="00B65B76" w:rsidRDefault="006E7290" w:rsidP="009F6107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</w:pPr>
            <w:r w:rsidRPr="00B65B76">
              <w:t xml:space="preserve">Први српски устанак – васкрс државе српске и уређење државе    </w:t>
            </w:r>
          </w:p>
        </w:tc>
        <w:tc>
          <w:tcPr>
            <w:tcW w:w="1134" w:type="dxa"/>
            <w:vAlign w:val="center"/>
          </w:tcPr>
          <w:p w14:paraId="08490109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843" w:type="dxa"/>
            <w:vAlign w:val="center"/>
          </w:tcPr>
          <w:p w14:paraId="73B96C71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утврђивање</w:t>
            </w:r>
          </w:p>
        </w:tc>
        <w:tc>
          <w:tcPr>
            <w:tcW w:w="1033" w:type="dxa"/>
            <w:vAlign w:val="center"/>
          </w:tcPr>
          <w:p w14:paraId="2B821168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48ED79E6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6978B60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CA99B1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</w:pPr>
            <w:r w:rsidRPr="00B65B76">
              <w:t>24.</w:t>
            </w:r>
          </w:p>
        </w:tc>
        <w:tc>
          <w:tcPr>
            <w:tcW w:w="4536" w:type="dxa"/>
          </w:tcPr>
          <w:p w14:paraId="3D7727DE" w14:textId="77777777" w:rsidR="006E7290" w:rsidRPr="00B65B76" w:rsidRDefault="006E7290" w:rsidP="009F6107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</w:pPr>
            <w:r w:rsidRPr="00B65B76">
              <w:t>Други српски устанак и стицање аутономије</w:t>
            </w:r>
          </w:p>
        </w:tc>
        <w:tc>
          <w:tcPr>
            <w:tcW w:w="1134" w:type="dxa"/>
            <w:vAlign w:val="center"/>
          </w:tcPr>
          <w:p w14:paraId="1F414033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обрада</w:t>
            </w:r>
          </w:p>
        </w:tc>
        <w:tc>
          <w:tcPr>
            <w:tcW w:w="1843" w:type="dxa"/>
            <w:vAlign w:val="center"/>
          </w:tcPr>
          <w:p w14:paraId="2548A21F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033" w:type="dxa"/>
            <w:vAlign w:val="center"/>
          </w:tcPr>
          <w:p w14:paraId="6E803E93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2787D938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96A46FE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326154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</w:pPr>
            <w:r w:rsidRPr="00B65B76">
              <w:t>25.</w:t>
            </w:r>
          </w:p>
        </w:tc>
        <w:tc>
          <w:tcPr>
            <w:tcW w:w="4536" w:type="dxa"/>
          </w:tcPr>
          <w:p w14:paraId="70CCB24C" w14:textId="77777777" w:rsidR="006E7290" w:rsidRPr="00B65B76" w:rsidRDefault="006E7290" w:rsidP="009F6107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</w:pPr>
            <w:r w:rsidRPr="00B65B76">
              <w:t>Други српски устанак и стицање аутономије</w:t>
            </w:r>
          </w:p>
        </w:tc>
        <w:tc>
          <w:tcPr>
            <w:tcW w:w="1134" w:type="dxa"/>
            <w:vAlign w:val="center"/>
          </w:tcPr>
          <w:p w14:paraId="77E10531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843" w:type="dxa"/>
            <w:vAlign w:val="center"/>
          </w:tcPr>
          <w:p w14:paraId="0E91251C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утврђивање</w:t>
            </w:r>
          </w:p>
        </w:tc>
        <w:tc>
          <w:tcPr>
            <w:tcW w:w="1033" w:type="dxa"/>
            <w:vAlign w:val="center"/>
          </w:tcPr>
          <w:p w14:paraId="714963D5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7E06AF6B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1A4F01E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9C8045" w14:textId="77777777" w:rsidR="006E7290" w:rsidRPr="00B65B76" w:rsidRDefault="006E7290" w:rsidP="009F6107">
            <w:pPr>
              <w:spacing w:after="0" w:line="240" w:lineRule="auto"/>
              <w:contextualSpacing/>
            </w:pPr>
            <w:r w:rsidRPr="00B65B76">
              <w:t xml:space="preserve">    26.</w:t>
            </w:r>
          </w:p>
        </w:tc>
        <w:tc>
          <w:tcPr>
            <w:tcW w:w="4536" w:type="dxa"/>
          </w:tcPr>
          <w:p w14:paraId="41F1BAF2" w14:textId="771AEB99" w:rsidR="006E7290" w:rsidRPr="00B65B76" w:rsidRDefault="006E7290" w:rsidP="009F6107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</w:pPr>
            <w:r w:rsidRPr="00B65B76">
              <w:t>Владавина уставобранитеља (1842</w:t>
            </w:r>
            <w:r w:rsidR="003B6B48" w:rsidRPr="00B65B76">
              <w:t>–</w:t>
            </w:r>
            <w:r w:rsidRPr="00B65B76">
              <w:t>1858)</w:t>
            </w:r>
          </w:p>
        </w:tc>
        <w:tc>
          <w:tcPr>
            <w:tcW w:w="1134" w:type="dxa"/>
            <w:vAlign w:val="center"/>
          </w:tcPr>
          <w:p w14:paraId="719DB49F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обрада</w:t>
            </w:r>
          </w:p>
        </w:tc>
        <w:tc>
          <w:tcPr>
            <w:tcW w:w="1843" w:type="dxa"/>
            <w:vAlign w:val="center"/>
          </w:tcPr>
          <w:p w14:paraId="4A272861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033" w:type="dxa"/>
            <w:vAlign w:val="center"/>
          </w:tcPr>
          <w:p w14:paraId="5B44EB60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4A89561A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1848B23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DAB3E1" w14:textId="77777777" w:rsidR="006E7290" w:rsidRPr="00B65B76" w:rsidRDefault="006E7290" w:rsidP="009F6107">
            <w:pPr>
              <w:spacing w:after="0" w:line="240" w:lineRule="auto"/>
              <w:contextualSpacing/>
            </w:pPr>
            <w:r w:rsidRPr="00B65B76">
              <w:t xml:space="preserve">    27.</w:t>
            </w:r>
          </w:p>
        </w:tc>
        <w:tc>
          <w:tcPr>
            <w:tcW w:w="4536" w:type="dxa"/>
          </w:tcPr>
          <w:p w14:paraId="4533835F" w14:textId="04DF4E95" w:rsidR="006E7290" w:rsidRPr="00B65B76" w:rsidRDefault="006E7290" w:rsidP="009F6107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</w:pPr>
            <w:r w:rsidRPr="00B65B76">
              <w:t>Владавина уставобранитеља (1842</w:t>
            </w:r>
            <w:r w:rsidR="003B6B48" w:rsidRPr="00B65B76">
              <w:t>–</w:t>
            </w:r>
            <w:r w:rsidRPr="00B65B76">
              <w:t>1858)</w:t>
            </w:r>
          </w:p>
        </w:tc>
        <w:tc>
          <w:tcPr>
            <w:tcW w:w="1134" w:type="dxa"/>
            <w:vAlign w:val="center"/>
          </w:tcPr>
          <w:p w14:paraId="6443BC09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843" w:type="dxa"/>
            <w:vAlign w:val="center"/>
          </w:tcPr>
          <w:p w14:paraId="15918E06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утврђивање</w:t>
            </w:r>
          </w:p>
        </w:tc>
        <w:tc>
          <w:tcPr>
            <w:tcW w:w="1033" w:type="dxa"/>
            <w:vAlign w:val="center"/>
          </w:tcPr>
          <w:p w14:paraId="0C022D1D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7244B20C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1B8EF80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C8C2FC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</w:pPr>
            <w:r w:rsidRPr="00B65B76">
              <w:t>28.</w:t>
            </w:r>
          </w:p>
        </w:tc>
        <w:tc>
          <w:tcPr>
            <w:tcW w:w="4536" w:type="dxa"/>
          </w:tcPr>
          <w:p w14:paraId="76ED344E" w14:textId="09F1CA95" w:rsidR="006E7290" w:rsidRPr="00B65B76" w:rsidRDefault="006E7290" w:rsidP="009F6107">
            <w:pPr>
              <w:spacing w:after="0" w:line="240" w:lineRule="auto"/>
              <w:contextualSpacing/>
            </w:pPr>
            <w:r w:rsidRPr="00B65B76">
              <w:t xml:space="preserve">Настанак државе у Црној </w:t>
            </w:r>
            <w:r w:rsidR="003B6B48" w:rsidRPr="00B65B76">
              <w:t>Г</w:t>
            </w:r>
            <w:r w:rsidRPr="00B65B76">
              <w:t>ори</w:t>
            </w:r>
          </w:p>
        </w:tc>
        <w:tc>
          <w:tcPr>
            <w:tcW w:w="1134" w:type="dxa"/>
            <w:vAlign w:val="center"/>
          </w:tcPr>
          <w:p w14:paraId="04FC90CC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обрада</w:t>
            </w:r>
          </w:p>
        </w:tc>
        <w:tc>
          <w:tcPr>
            <w:tcW w:w="1843" w:type="dxa"/>
            <w:vAlign w:val="center"/>
          </w:tcPr>
          <w:p w14:paraId="684B8A58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033" w:type="dxa"/>
            <w:vAlign w:val="center"/>
          </w:tcPr>
          <w:p w14:paraId="35074090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0DCC256C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06F591D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BA96F5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</w:pPr>
            <w:r w:rsidRPr="00B65B76">
              <w:t>29.</w:t>
            </w:r>
          </w:p>
        </w:tc>
        <w:tc>
          <w:tcPr>
            <w:tcW w:w="4536" w:type="dxa"/>
          </w:tcPr>
          <w:p w14:paraId="433E24A6" w14:textId="3076D5C4" w:rsidR="006E7290" w:rsidRPr="00B65B76" w:rsidRDefault="006E7290" w:rsidP="009F6107">
            <w:pPr>
              <w:spacing w:after="0" w:line="240" w:lineRule="auto"/>
              <w:contextualSpacing/>
            </w:pPr>
            <w:r w:rsidRPr="00B65B76">
              <w:t xml:space="preserve">Настанак државе у Црној </w:t>
            </w:r>
            <w:r w:rsidR="003B6B48" w:rsidRPr="00B65B76">
              <w:t>Г</w:t>
            </w:r>
            <w:r w:rsidRPr="00B65B76">
              <w:t>ори</w:t>
            </w:r>
          </w:p>
        </w:tc>
        <w:tc>
          <w:tcPr>
            <w:tcW w:w="1134" w:type="dxa"/>
            <w:vAlign w:val="center"/>
          </w:tcPr>
          <w:p w14:paraId="4210C082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843" w:type="dxa"/>
            <w:vAlign w:val="center"/>
          </w:tcPr>
          <w:p w14:paraId="17B60AA7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утврђивање</w:t>
            </w:r>
          </w:p>
        </w:tc>
        <w:tc>
          <w:tcPr>
            <w:tcW w:w="1033" w:type="dxa"/>
            <w:vAlign w:val="center"/>
          </w:tcPr>
          <w:p w14:paraId="3DC370D3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63ABAFE5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BC460BF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C06849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</w:pPr>
            <w:r w:rsidRPr="00B65B76">
              <w:t>30.</w:t>
            </w:r>
          </w:p>
        </w:tc>
        <w:tc>
          <w:tcPr>
            <w:tcW w:w="4536" w:type="dxa"/>
          </w:tcPr>
          <w:p w14:paraId="5B6D9DBF" w14:textId="77777777" w:rsidR="006E7290" w:rsidRPr="00B65B76" w:rsidRDefault="006E7290" w:rsidP="009F6107">
            <w:pPr>
              <w:spacing w:after="0" w:line="240" w:lineRule="auto"/>
              <w:contextualSpacing/>
            </w:pPr>
            <w:r w:rsidRPr="00B65B76">
              <w:t>Срби под хабзбуршком и османском влашћу</w:t>
            </w:r>
          </w:p>
        </w:tc>
        <w:tc>
          <w:tcPr>
            <w:tcW w:w="1134" w:type="dxa"/>
            <w:vAlign w:val="center"/>
          </w:tcPr>
          <w:p w14:paraId="17499170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обрада</w:t>
            </w:r>
          </w:p>
        </w:tc>
        <w:tc>
          <w:tcPr>
            <w:tcW w:w="1843" w:type="dxa"/>
            <w:vAlign w:val="center"/>
          </w:tcPr>
          <w:p w14:paraId="7C5D427C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033" w:type="dxa"/>
            <w:vAlign w:val="center"/>
          </w:tcPr>
          <w:p w14:paraId="20CC9638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0E8E56E0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C87BDF4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F2AB6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</w:pPr>
            <w:r w:rsidRPr="00B65B76">
              <w:t>31.</w:t>
            </w:r>
          </w:p>
        </w:tc>
        <w:tc>
          <w:tcPr>
            <w:tcW w:w="4536" w:type="dxa"/>
          </w:tcPr>
          <w:p w14:paraId="25663F44" w14:textId="77777777" w:rsidR="006E7290" w:rsidRPr="00B65B76" w:rsidRDefault="006E7290" w:rsidP="009F6107">
            <w:pPr>
              <w:spacing w:after="0" w:line="240" w:lineRule="auto"/>
              <w:contextualSpacing/>
            </w:pPr>
            <w:r w:rsidRPr="00B65B76">
              <w:t>Срби под хабзбуршком и османском влашћу</w:t>
            </w:r>
          </w:p>
        </w:tc>
        <w:tc>
          <w:tcPr>
            <w:tcW w:w="1134" w:type="dxa"/>
            <w:vAlign w:val="center"/>
          </w:tcPr>
          <w:p w14:paraId="5E95E18D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843" w:type="dxa"/>
            <w:vAlign w:val="center"/>
          </w:tcPr>
          <w:p w14:paraId="36FAD3DC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утврђивање</w:t>
            </w:r>
          </w:p>
        </w:tc>
        <w:tc>
          <w:tcPr>
            <w:tcW w:w="1033" w:type="dxa"/>
            <w:vAlign w:val="center"/>
          </w:tcPr>
          <w:p w14:paraId="4F9E7F81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600FE8BC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5A78F25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B21A9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</w:pPr>
            <w:r w:rsidRPr="00B65B76">
              <w:t>32.</w:t>
            </w:r>
          </w:p>
        </w:tc>
        <w:tc>
          <w:tcPr>
            <w:tcW w:w="4536" w:type="dxa"/>
            <w:vAlign w:val="center"/>
          </w:tcPr>
          <w:p w14:paraId="79B7121A" w14:textId="77777777" w:rsidR="006E7290" w:rsidRPr="00B65B76" w:rsidRDefault="006E7290" w:rsidP="009F6107">
            <w:pPr>
              <w:spacing w:after="0" w:line="240" w:lineRule="auto"/>
              <w:contextualSpacing/>
              <w:rPr>
                <w:bCs/>
              </w:rPr>
            </w:pPr>
            <w:r w:rsidRPr="00B65B76">
              <w:rPr>
                <w:bCs/>
              </w:rPr>
              <w:t>Тестирање пред крај другог класификационог периода</w:t>
            </w:r>
          </w:p>
        </w:tc>
        <w:tc>
          <w:tcPr>
            <w:tcW w:w="1134" w:type="dxa"/>
            <w:vAlign w:val="center"/>
          </w:tcPr>
          <w:p w14:paraId="7F3E7B1C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843" w:type="dxa"/>
            <w:vAlign w:val="center"/>
          </w:tcPr>
          <w:p w14:paraId="1B05D131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систематизација</w:t>
            </w:r>
          </w:p>
        </w:tc>
        <w:tc>
          <w:tcPr>
            <w:tcW w:w="1033" w:type="dxa"/>
            <w:vAlign w:val="center"/>
          </w:tcPr>
          <w:p w14:paraId="49370D8E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4BD6BFA9" w14:textId="77777777" w:rsidTr="009F6107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  <w:textDirection w:val="btLr"/>
          </w:tcPr>
          <w:p w14:paraId="5D606091" w14:textId="77777777" w:rsidR="006E7290" w:rsidRPr="00B65B76" w:rsidRDefault="006E7290" w:rsidP="009F6107">
            <w:pPr>
              <w:spacing w:after="0" w:line="240" w:lineRule="auto"/>
              <w:ind w:left="113" w:right="113"/>
              <w:contextualSpacing/>
              <w:jc w:val="center"/>
              <w:rPr>
                <w:b/>
              </w:rPr>
            </w:pPr>
            <w:r w:rsidRPr="00B65B76">
              <w:rPr>
                <w:b/>
              </w:rPr>
              <w:t>3. ЕВРОПА, СВЕТ, СРПСКЕ ДРЖАВЕ И НАРОД У ДРУГОЈ  ПОЛОВИНИ 19. ВЕКА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658692" w14:textId="77777777" w:rsidR="006E7290" w:rsidRPr="00B65B76" w:rsidRDefault="006E7290" w:rsidP="009F6107">
            <w:pPr>
              <w:spacing w:after="0" w:line="240" w:lineRule="auto"/>
              <w:jc w:val="center"/>
            </w:pPr>
            <w:r w:rsidRPr="00B65B76">
              <w:t>33.</w:t>
            </w:r>
          </w:p>
        </w:tc>
        <w:tc>
          <w:tcPr>
            <w:tcW w:w="4536" w:type="dxa"/>
          </w:tcPr>
          <w:p w14:paraId="32E87E75" w14:textId="77777777" w:rsidR="006E7290" w:rsidRPr="00B65B76" w:rsidRDefault="006E7290" w:rsidP="009F6107">
            <w:pPr>
              <w:spacing w:after="0" w:line="240" w:lineRule="auto"/>
              <w:contextualSpacing/>
            </w:pPr>
            <w:r w:rsidRPr="00B65B76">
              <w:t>Рађање нација</w:t>
            </w:r>
          </w:p>
        </w:tc>
        <w:tc>
          <w:tcPr>
            <w:tcW w:w="1134" w:type="dxa"/>
            <w:vAlign w:val="center"/>
          </w:tcPr>
          <w:p w14:paraId="1C482C2B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обрада</w:t>
            </w:r>
          </w:p>
        </w:tc>
        <w:tc>
          <w:tcPr>
            <w:tcW w:w="1843" w:type="dxa"/>
            <w:vAlign w:val="center"/>
          </w:tcPr>
          <w:p w14:paraId="17D3230C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033" w:type="dxa"/>
            <w:vAlign w:val="center"/>
          </w:tcPr>
          <w:p w14:paraId="19F44A65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20021A3F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  <w:textDirection w:val="btLr"/>
          </w:tcPr>
          <w:p w14:paraId="08838E5D" w14:textId="77777777" w:rsidR="006E7290" w:rsidRPr="00B65B76" w:rsidRDefault="006E7290" w:rsidP="009F6107">
            <w:pPr>
              <w:spacing w:after="0" w:line="240" w:lineRule="auto"/>
              <w:ind w:left="113" w:right="113"/>
              <w:contextualSpacing/>
              <w:jc w:val="center"/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F942B4" w14:textId="77777777" w:rsidR="006E7290" w:rsidRPr="00B65B76" w:rsidRDefault="006E7290" w:rsidP="009F6107">
            <w:pPr>
              <w:spacing w:after="0" w:line="240" w:lineRule="auto"/>
              <w:jc w:val="center"/>
            </w:pPr>
            <w:r w:rsidRPr="00B65B76">
              <w:t>34.</w:t>
            </w:r>
          </w:p>
        </w:tc>
        <w:tc>
          <w:tcPr>
            <w:tcW w:w="4536" w:type="dxa"/>
          </w:tcPr>
          <w:p w14:paraId="2A80C0B8" w14:textId="77777777" w:rsidR="006E7290" w:rsidRPr="00B65B76" w:rsidRDefault="006E7290" w:rsidP="009F6107">
            <w:pPr>
              <w:spacing w:after="0" w:line="240" w:lineRule="auto"/>
              <w:contextualSpacing/>
            </w:pPr>
            <w:r w:rsidRPr="00B65B76">
              <w:t>Рађање нација</w:t>
            </w:r>
          </w:p>
        </w:tc>
        <w:tc>
          <w:tcPr>
            <w:tcW w:w="1134" w:type="dxa"/>
            <w:vAlign w:val="center"/>
          </w:tcPr>
          <w:p w14:paraId="286E17B4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843" w:type="dxa"/>
            <w:vAlign w:val="center"/>
          </w:tcPr>
          <w:p w14:paraId="22902B76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утврђивање</w:t>
            </w:r>
          </w:p>
        </w:tc>
        <w:tc>
          <w:tcPr>
            <w:tcW w:w="1033" w:type="dxa"/>
            <w:vAlign w:val="center"/>
          </w:tcPr>
          <w:p w14:paraId="0FE003E5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46FF41C4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BB5A341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4A936" w14:textId="77777777" w:rsidR="006E7290" w:rsidRPr="00B65B76" w:rsidRDefault="006E7290" w:rsidP="009F6107">
            <w:pPr>
              <w:spacing w:after="0" w:line="240" w:lineRule="auto"/>
              <w:jc w:val="center"/>
            </w:pPr>
            <w:r w:rsidRPr="00B65B76">
              <w:t>35.</w:t>
            </w:r>
          </w:p>
        </w:tc>
        <w:tc>
          <w:tcPr>
            <w:tcW w:w="4536" w:type="dxa"/>
          </w:tcPr>
          <w:p w14:paraId="2F1C6A17" w14:textId="7E4092FD" w:rsidR="006E7290" w:rsidRPr="00B65B76" w:rsidRDefault="006E7290" w:rsidP="009F6107">
            <w:pPr>
              <w:spacing w:after="0" w:line="240" w:lineRule="auto"/>
              <w:contextualSpacing/>
            </w:pPr>
            <w:r w:rsidRPr="00B65B76">
              <w:t xml:space="preserve">Револуције 1848/49. </w:t>
            </w:r>
            <w:r w:rsidR="009F6107" w:rsidRPr="00B65B76">
              <w:t>–</w:t>
            </w:r>
            <w:r w:rsidRPr="00B65B76">
              <w:t xml:space="preserve"> „</w:t>
            </w:r>
            <w:r w:rsidR="009F6107" w:rsidRPr="00B65B76">
              <w:t>п</w:t>
            </w:r>
            <w:r w:rsidRPr="00B65B76">
              <w:t>ролеће народа</w:t>
            </w:r>
            <w:r w:rsidR="009F6107" w:rsidRPr="00B65B76">
              <w:t>”</w:t>
            </w:r>
          </w:p>
        </w:tc>
        <w:tc>
          <w:tcPr>
            <w:tcW w:w="1134" w:type="dxa"/>
            <w:vAlign w:val="center"/>
          </w:tcPr>
          <w:p w14:paraId="701EB64A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обрада</w:t>
            </w:r>
          </w:p>
        </w:tc>
        <w:tc>
          <w:tcPr>
            <w:tcW w:w="1843" w:type="dxa"/>
            <w:vAlign w:val="center"/>
          </w:tcPr>
          <w:p w14:paraId="65442F17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033" w:type="dxa"/>
            <w:vAlign w:val="center"/>
          </w:tcPr>
          <w:p w14:paraId="03CF6917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055CA064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98ACEB3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288257" w14:textId="77777777" w:rsidR="006E7290" w:rsidRPr="00B65B76" w:rsidRDefault="006E7290" w:rsidP="009F6107">
            <w:pPr>
              <w:spacing w:after="0" w:line="240" w:lineRule="auto"/>
              <w:jc w:val="center"/>
            </w:pPr>
            <w:r w:rsidRPr="00B65B76">
              <w:t>36.</w:t>
            </w:r>
          </w:p>
        </w:tc>
        <w:tc>
          <w:tcPr>
            <w:tcW w:w="4536" w:type="dxa"/>
          </w:tcPr>
          <w:p w14:paraId="461D313A" w14:textId="464D0855" w:rsidR="006E7290" w:rsidRPr="00B65B76" w:rsidRDefault="006E7290" w:rsidP="009F6107">
            <w:pPr>
              <w:spacing w:after="0" w:line="240" w:lineRule="auto"/>
              <w:contextualSpacing/>
            </w:pPr>
            <w:r w:rsidRPr="00B65B76">
              <w:t xml:space="preserve">Револуције 1848/49. </w:t>
            </w:r>
            <w:r w:rsidR="009F6107" w:rsidRPr="00B65B76">
              <w:t>–</w:t>
            </w:r>
            <w:r w:rsidRPr="00B65B76">
              <w:t xml:space="preserve"> „</w:t>
            </w:r>
            <w:r w:rsidR="009F6107" w:rsidRPr="00B65B76">
              <w:t>п</w:t>
            </w:r>
            <w:r w:rsidRPr="00B65B76">
              <w:t>ролеће народа</w:t>
            </w:r>
            <w:r w:rsidR="009F6107" w:rsidRPr="00B65B76">
              <w:t>”</w:t>
            </w:r>
          </w:p>
        </w:tc>
        <w:tc>
          <w:tcPr>
            <w:tcW w:w="1134" w:type="dxa"/>
            <w:vAlign w:val="center"/>
          </w:tcPr>
          <w:p w14:paraId="68F64E04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843" w:type="dxa"/>
            <w:vAlign w:val="center"/>
          </w:tcPr>
          <w:p w14:paraId="4C1BE863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утврђивање</w:t>
            </w:r>
          </w:p>
        </w:tc>
        <w:tc>
          <w:tcPr>
            <w:tcW w:w="1033" w:type="dxa"/>
            <w:vAlign w:val="center"/>
          </w:tcPr>
          <w:p w14:paraId="65AEFE3F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49FD9F98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D81C636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9DF411" w14:textId="77777777" w:rsidR="006E7290" w:rsidRPr="00B65B76" w:rsidRDefault="006E7290" w:rsidP="009F6107">
            <w:pPr>
              <w:spacing w:after="0" w:line="240" w:lineRule="auto"/>
              <w:jc w:val="center"/>
            </w:pPr>
            <w:r w:rsidRPr="00B65B76">
              <w:t>37.</w:t>
            </w:r>
          </w:p>
        </w:tc>
        <w:tc>
          <w:tcPr>
            <w:tcW w:w="4536" w:type="dxa"/>
          </w:tcPr>
          <w:p w14:paraId="74A8D99C" w14:textId="77777777" w:rsidR="006E7290" w:rsidRPr="00B65B76" w:rsidRDefault="006E7290" w:rsidP="009F6107">
            <w:pPr>
              <w:spacing w:after="0" w:line="240" w:lineRule="auto"/>
              <w:contextualSpacing/>
            </w:pPr>
            <w:r w:rsidRPr="00B65B76">
              <w:t>Уједињење Италије и уједињење Немачке</w:t>
            </w:r>
          </w:p>
        </w:tc>
        <w:tc>
          <w:tcPr>
            <w:tcW w:w="1134" w:type="dxa"/>
            <w:vAlign w:val="center"/>
          </w:tcPr>
          <w:p w14:paraId="0CB120AC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обрада</w:t>
            </w:r>
          </w:p>
        </w:tc>
        <w:tc>
          <w:tcPr>
            <w:tcW w:w="1843" w:type="dxa"/>
            <w:vAlign w:val="center"/>
          </w:tcPr>
          <w:p w14:paraId="023F28A6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033" w:type="dxa"/>
            <w:vAlign w:val="center"/>
          </w:tcPr>
          <w:p w14:paraId="4C072AB1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28950E65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1E06C27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A1D728" w14:textId="77777777" w:rsidR="006E7290" w:rsidRPr="00B65B76" w:rsidRDefault="006E7290" w:rsidP="009F6107">
            <w:pPr>
              <w:spacing w:after="0" w:line="240" w:lineRule="auto"/>
              <w:jc w:val="center"/>
            </w:pPr>
            <w:r w:rsidRPr="00B65B76">
              <w:t>38.</w:t>
            </w:r>
          </w:p>
        </w:tc>
        <w:tc>
          <w:tcPr>
            <w:tcW w:w="4536" w:type="dxa"/>
          </w:tcPr>
          <w:p w14:paraId="10C7DBD9" w14:textId="77777777" w:rsidR="006E7290" w:rsidRPr="00B65B76" w:rsidRDefault="006E7290" w:rsidP="009F6107">
            <w:pPr>
              <w:spacing w:after="0" w:line="240" w:lineRule="auto"/>
              <w:contextualSpacing/>
            </w:pPr>
            <w:r w:rsidRPr="00B65B76">
              <w:t>Уједињење Италије и уједињење Немачке</w:t>
            </w:r>
          </w:p>
        </w:tc>
        <w:tc>
          <w:tcPr>
            <w:tcW w:w="1134" w:type="dxa"/>
            <w:vAlign w:val="center"/>
          </w:tcPr>
          <w:p w14:paraId="5E49BDCA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843" w:type="dxa"/>
            <w:vAlign w:val="center"/>
          </w:tcPr>
          <w:p w14:paraId="4E02E3CB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утврђивање</w:t>
            </w:r>
          </w:p>
        </w:tc>
        <w:tc>
          <w:tcPr>
            <w:tcW w:w="1033" w:type="dxa"/>
            <w:vAlign w:val="center"/>
          </w:tcPr>
          <w:p w14:paraId="5FE9D4C9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7877C6C5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955F754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FE4C05" w14:textId="77777777" w:rsidR="006E7290" w:rsidRPr="00B65B76" w:rsidRDefault="006E7290" w:rsidP="009F6107">
            <w:pPr>
              <w:spacing w:after="0" w:line="240" w:lineRule="auto"/>
              <w:jc w:val="center"/>
            </w:pPr>
            <w:r w:rsidRPr="00B65B76">
              <w:t>39.</w:t>
            </w:r>
          </w:p>
        </w:tc>
        <w:tc>
          <w:tcPr>
            <w:tcW w:w="4536" w:type="dxa"/>
          </w:tcPr>
          <w:p w14:paraId="43B75B6B" w14:textId="77777777" w:rsidR="006E7290" w:rsidRPr="00B65B76" w:rsidRDefault="006E7290" w:rsidP="009F6107">
            <w:pPr>
              <w:spacing w:after="0" w:line="240" w:lineRule="auto"/>
              <w:contextualSpacing/>
            </w:pPr>
            <w:r w:rsidRPr="00B65B76">
              <w:t>Обнављање градива – закључивање оцена</w:t>
            </w:r>
          </w:p>
        </w:tc>
        <w:tc>
          <w:tcPr>
            <w:tcW w:w="1134" w:type="dxa"/>
            <w:vAlign w:val="center"/>
          </w:tcPr>
          <w:p w14:paraId="6C3AFE98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843" w:type="dxa"/>
            <w:vAlign w:val="center"/>
          </w:tcPr>
          <w:p w14:paraId="2E460E8C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систематизација</w:t>
            </w:r>
          </w:p>
        </w:tc>
        <w:tc>
          <w:tcPr>
            <w:tcW w:w="1033" w:type="dxa"/>
            <w:vAlign w:val="center"/>
          </w:tcPr>
          <w:p w14:paraId="50A8D81E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103675F0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6116589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0F6E4" w14:textId="77777777" w:rsidR="006E7290" w:rsidRPr="00B65B76" w:rsidRDefault="006E7290" w:rsidP="009F6107">
            <w:pPr>
              <w:spacing w:after="0" w:line="240" w:lineRule="auto"/>
              <w:jc w:val="center"/>
            </w:pPr>
            <w:r w:rsidRPr="00B65B76">
              <w:t>40.</w:t>
            </w:r>
          </w:p>
        </w:tc>
        <w:tc>
          <w:tcPr>
            <w:tcW w:w="4536" w:type="dxa"/>
          </w:tcPr>
          <w:p w14:paraId="7CBC2C31" w14:textId="77777777" w:rsidR="006E7290" w:rsidRPr="00B65B76" w:rsidRDefault="006E7290" w:rsidP="009F6107">
            <w:pPr>
              <w:spacing w:after="0" w:line="240" w:lineRule="auto"/>
              <w:contextualSpacing/>
            </w:pPr>
            <w:r w:rsidRPr="00B65B76">
              <w:t>Грађански рат у САД</w:t>
            </w:r>
          </w:p>
        </w:tc>
        <w:tc>
          <w:tcPr>
            <w:tcW w:w="1134" w:type="dxa"/>
            <w:vAlign w:val="center"/>
          </w:tcPr>
          <w:p w14:paraId="59F849D0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обрада</w:t>
            </w:r>
          </w:p>
        </w:tc>
        <w:tc>
          <w:tcPr>
            <w:tcW w:w="1843" w:type="dxa"/>
            <w:vAlign w:val="center"/>
          </w:tcPr>
          <w:p w14:paraId="25348DB3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033" w:type="dxa"/>
            <w:vAlign w:val="center"/>
          </w:tcPr>
          <w:p w14:paraId="6C2CDD66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500EB022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457309D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F0A1E4" w14:textId="77777777" w:rsidR="006E7290" w:rsidRPr="00B65B76" w:rsidRDefault="006E7290" w:rsidP="009F6107">
            <w:pPr>
              <w:spacing w:after="0" w:line="240" w:lineRule="auto"/>
              <w:jc w:val="center"/>
            </w:pPr>
            <w:r w:rsidRPr="00B65B76">
              <w:t>41.</w:t>
            </w:r>
          </w:p>
        </w:tc>
        <w:tc>
          <w:tcPr>
            <w:tcW w:w="4536" w:type="dxa"/>
          </w:tcPr>
          <w:p w14:paraId="7D7FA421" w14:textId="77777777" w:rsidR="006E7290" w:rsidRPr="00B65B76" w:rsidRDefault="006E7290" w:rsidP="009F6107">
            <w:pPr>
              <w:spacing w:after="0" w:line="240" w:lineRule="auto"/>
              <w:contextualSpacing/>
            </w:pPr>
            <w:r w:rsidRPr="00B65B76">
              <w:t>Грађански рат у САД</w:t>
            </w:r>
          </w:p>
        </w:tc>
        <w:tc>
          <w:tcPr>
            <w:tcW w:w="1134" w:type="dxa"/>
            <w:vAlign w:val="center"/>
          </w:tcPr>
          <w:p w14:paraId="24C89361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843" w:type="dxa"/>
            <w:vAlign w:val="center"/>
          </w:tcPr>
          <w:p w14:paraId="3DCAC0C9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утврђивање</w:t>
            </w:r>
          </w:p>
        </w:tc>
        <w:tc>
          <w:tcPr>
            <w:tcW w:w="1033" w:type="dxa"/>
            <w:vAlign w:val="center"/>
          </w:tcPr>
          <w:p w14:paraId="2652C2FA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1583D57E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E87F4D9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90346" w14:textId="77777777" w:rsidR="006E7290" w:rsidRPr="00B65B76" w:rsidRDefault="006E7290" w:rsidP="009F6107">
            <w:pPr>
              <w:spacing w:after="0" w:line="240" w:lineRule="auto"/>
              <w:jc w:val="center"/>
            </w:pPr>
            <w:r w:rsidRPr="00B65B76">
              <w:t>42.</w:t>
            </w:r>
          </w:p>
        </w:tc>
        <w:tc>
          <w:tcPr>
            <w:tcW w:w="4536" w:type="dxa"/>
          </w:tcPr>
          <w:p w14:paraId="5A8F511F" w14:textId="77777777" w:rsidR="006E7290" w:rsidRPr="00B65B76" w:rsidRDefault="006E7290" w:rsidP="009F6107">
            <w:pPr>
              <w:spacing w:after="0" w:line="240" w:lineRule="auto"/>
              <w:contextualSpacing/>
            </w:pPr>
            <w:r w:rsidRPr="00B65B76">
              <w:t>Друга индустријска револуција</w:t>
            </w:r>
          </w:p>
        </w:tc>
        <w:tc>
          <w:tcPr>
            <w:tcW w:w="1134" w:type="dxa"/>
            <w:vAlign w:val="center"/>
          </w:tcPr>
          <w:p w14:paraId="4727F10C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обрада</w:t>
            </w:r>
          </w:p>
        </w:tc>
        <w:tc>
          <w:tcPr>
            <w:tcW w:w="1843" w:type="dxa"/>
            <w:vAlign w:val="center"/>
          </w:tcPr>
          <w:p w14:paraId="62572A94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033" w:type="dxa"/>
            <w:vAlign w:val="center"/>
          </w:tcPr>
          <w:p w14:paraId="45096C12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51CCC1E8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DA20C46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BDE0E6" w14:textId="77777777" w:rsidR="006E7290" w:rsidRPr="00B65B76" w:rsidRDefault="006E7290" w:rsidP="009F6107">
            <w:pPr>
              <w:spacing w:after="0" w:line="240" w:lineRule="auto"/>
              <w:jc w:val="center"/>
            </w:pPr>
            <w:r w:rsidRPr="00B65B76">
              <w:t>43.</w:t>
            </w:r>
          </w:p>
        </w:tc>
        <w:tc>
          <w:tcPr>
            <w:tcW w:w="4536" w:type="dxa"/>
          </w:tcPr>
          <w:p w14:paraId="2B69C0FB" w14:textId="77777777" w:rsidR="006E7290" w:rsidRPr="00B65B76" w:rsidRDefault="006E7290" w:rsidP="009F6107">
            <w:pPr>
              <w:spacing w:after="0" w:line="240" w:lineRule="auto"/>
              <w:contextualSpacing/>
            </w:pPr>
            <w:r w:rsidRPr="00B65B76">
              <w:t>Друга индустријска револуција</w:t>
            </w:r>
          </w:p>
        </w:tc>
        <w:tc>
          <w:tcPr>
            <w:tcW w:w="1134" w:type="dxa"/>
            <w:vAlign w:val="center"/>
          </w:tcPr>
          <w:p w14:paraId="131D2677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843" w:type="dxa"/>
            <w:vAlign w:val="center"/>
          </w:tcPr>
          <w:p w14:paraId="60596F6E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утврђивање</w:t>
            </w:r>
          </w:p>
        </w:tc>
        <w:tc>
          <w:tcPr>
            <w:tcW w:w="1033" w:type="dxa"/>
            <w:vAlign w:val="center"/>
          </w:tcPr>
          <w:p w14:paraId="6214C4BF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0D15B805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737B80D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C8B3C" w14:textId="77777777" w:rsidR="006E7290" w:rsidRPr="00B65B76" w:rsidRDefault="006E7290" w:rsidP="009F6107">
            <w:pPr>
              <w:spacing w:after="0" w:line="240" w:lineRule="auto"/>
              <w:jc w:val="center"/>
            </w:pPr>
            <w:r w:rsidRPr="00B65B76">
              <w:t>44.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39665B2" w14:textId="77777777" w:rsidR="006E7290" w:rsidRPr="00B65B76" w:rsidRDefault="006E7290" w:rsidP="009F6107">
            <w:pPr>
              <w:spacing w:after="0" w:line="240" w:lineRule="auto"/>
              <w:contextualSpacing/>
            </w:pPr>
            <w:r w:rsidRPr="00B65B76">
              <w:t>Велике силе и колоније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BC842E5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обрада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CBB0DE0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5F103D8A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0B96079C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54145FA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26371B" w14:textId="77777777" w:rsidR="006E7290" w:rsidRPr="00B65B76" w:rsidRDefault="006E7290" w:rsidP="009F6107">
            <w:pPr>
              <w:spacing w:after="0" w:line="240" w:lineRule="auto"/>
              <w:jc w:val="center"/>
            </w:pPr>
            <w:r w:rsidRPr="00B65B76">
              <w:t>45.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91CAB86" w14:textId="77777777" w:rsidR="006E7290" w:rsidRPr="00B65B76" w:rsidRDefault="006E7290" w:rsidP="009F6107">
            <w:pPr>
              <w:spacing w:after="0" w:line="240" w:lineRule="auto"/>
              <w:contextualSpacing/>
            </w:pPr>
            <w:r w:rsidRPr="00B65B76">
              <w:t>Велике силе и колоније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BED0DAB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03238BC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утврђивање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21B72F15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393198B5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5AE9868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19921D" w14:textId="77777777" w:rsidR="006E7290" w:rsidRPr="00B65B76" w:rsidRDefault="006E7290" w:rsidP="009F6107">
            <w:pPr>
              <w:spacing w:after="0" w:line="240" w:lineRule="auto"/>
              <w:jc w:val="center"/>
            </w:pPr>
            <w:r w:rsidRPr="00B65B76">
              <w:t>46.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E07558C" w14:textId="77777777" w:rsidR="006E7290" w:rsidRPr="00B65B76" w:rsidRDefault="006E7290" w:rsidP="009F6107">
            <w:pPr>
              <w:spacing w:after="0" w:line="240" w:lineRule="auto"/>
              <w:contextualSpacing/>
            </w:pPr>
            <w:r w:rsidRPr="00B65B76">
              <w:t>Друга владавина Милоша и Михаила Обреновића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69D517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обрада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920CFA9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0ACB6D6D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49DEE694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EBC34BE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402075" w14:textId="77777777" w:rsidR="006E7290" w:rsidRPr="00B65B76" w:rsidRDefault="006E7290" w:rsidP="009F6107">
            <w:pPr>
              <w:spacing w:after="0" w:line="240" w:lineRule="auto"/>
              <w:jc w:val="center"/>
            </w:pPr>
            <w:r w:rsidRPr="00B65B76">
              <w:t>47.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82A14A1" w14:textId="77777777" w:rsidR="006E7290" w:rsidRPr="00B65B76" w:rsidRDefault="006E7290" w:rsidP="009F6107">
            <w:pPr>
              <w:spacing w:after="0" w:line="240" w:lineRule="auto"/>
              <w:contextualSpacing/>
            </w:pPr>
            <w:r w:rsidRPr="00B65B76">
              <w:t>Друга владавина Милоша и Михаила Обреновића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1661C16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550494A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утврђивање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41878CB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2FF2B37C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74085A6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53E887" w14:textId="77777777" w:rsidR="006E7290" w:rsidRPr="00B65B76" w:rsidRDefault="006E7290" w:rsidP="009F6107">
            <w:pPr>
              <w:spacing w:after="0" w:line="240" w:lineRule="auto"/>
              <w:jc w:val="center"/>
            </w:pPr>
            <w:r w:rsidRPr="00B65B76">
              <w:t>48.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1B0C57DD" w14:textId="77777777" w:rsidR="006E7290" w:rsidRPr="00B65B76" w:rsidRDefault="006E7290" w:rsidP="009F6107">
            <w:pPr>
              <w:spacing w:after="0"/>
              <w:contextualSpacing/>
            </w:pPr>
            <w:r w:rsidRPr="00B65B76">
              <w:t>Остварење српске независности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3938470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обрада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D4C9DA6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4F489E6E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63CE2DF5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CDC6781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B6FF7" w14:textId="77777777" w:rsidR="006E7290" w:rsidRPr="00B65B76" w:rsidRDefault="006E7290" w:rsidP="009F6107">
            <w:pPr>
              <w:spacing w:after="0" w:line="240" w:lineRule="auto"/>
              <w:jc w:val="center"/>
            </w:pPr>
            <w:r w:rsidRPr="00B65B76">
              <w:t>49.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60834818" w14:textId="77777777" w:rsidR="006E7290" w:rsidRPr="00B65B76" w:rsidRDefault="006E7290" w:rsidP="009F6107">
            <w:pPr>
              <w:spacing w:after="0"/>
              <w:contextualSpacing/>
            </w:pPr>
            <w:r w:rsidRPr="00B65B76">
              <w:t>Остварење српске независности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771BA2E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1003B0B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утврђивање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10E60804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590AF8DC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7C60C28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CD59EA" w14:textId="77777777" w:rsidR="006E7290" w:rsidRPr="00B65B76" w:rsidRDefault="006E7290" w:rsidP="009F6107">
            <w:pPr>
              <w:spacing w:after="0" w:line="240" w:lineRule="auto"/>
              <w:jc w:val="center"/>
            </w:pPr>
            <w:r w:rsidRPr="00B65B76">
              <w:t>50.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77FF1163" w14:textId="15409D77" w:rsidR="006E7290" w:rsidRPr="00B65B76" w:rsidRDefault="006E7290" w:rsidP="009F6107">
            <w:pPr>
              <w:spacing w:after="0"/>
              <w:contextualSpacing/>
            </w:pPr>
            <w:r w:rsidRPr="00B65B76">
              <w:t>Србија од Берлинског конгреса до 1903.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F4B09B0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обрада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CBF6F31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671984DD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7D62AAD8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4FA0350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5DE369" w14:textId="77777777" w:rsidR="006E7290" w:rsidRPr="00B65B76" w:rsidRDefault="006E7290" w:rsidP="009F6107">
            <w:pPr>
              <w:spacing w:after="0" w:line="240" w:lineRule="auto"/>
              <w:jc w:val="center"/>
            </w:pPr>
            <w:r w:rsidRPr="00B65B76">
              <w:t>51.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60F74340" w14:textId="64A1C977" w:rsidR="00AD0BA3" w:rsidRPr="00AD0BA3" w:rsidRDefault="006E7290" w:rsidP="00AD0BA3">
            <w:pPr>
              <w:spacing w:after="0"/>
              <w:contextualSpacing/>
              <w:rPr>
                <w:lang w:val="en-US"/>
              </w:rPr>
            </w:pPr>
            <w:r w:rsidRPr="00B65B76">
              <w:t>Србија од Берлинског конгреса до 1903.</w:t>
            </w:r>
            <w:r w:rsidR="00AD0BA3" w:rsidRPr="00AD0BA3">
              <w:rPr>
                <w:rFonts w:ascii="Segoe UI" w:eastAsiaTheme="minorHAnsi" w:hAnsi="Segoe UI" w:cs="Segoe UI"/>
                <w:color w:val="000000"/>
                <w:sz w:val="3276"/>
                <w:szCs w:val="3276"/>
                <w:lang w:val="en-US"/>
              </w:rPr>
              <w:t xml:space="preserve"> </w:t>
            </w:r>
            <w:r w:rsidR="00AD0BA3" w:rsidRPr="00AD0BA3">
              <w:rPr>
                <w:lang w:val="en-US"/>
              </w:rPr>
              <w:t>и</w:t>
            </w:r>
          </w:p>
          <w:p w14:paraId="08DBD0A2" w14:textId="77777777" w:rsidR="00AD0BA3" w:rsidRPr="00AD0BA3" w:rsidRDefault="00AD0BA3" w:rsidP="00AD0BA3">
            <w:pPr>
              <w:spacing w:after="0"/>
              <w:contextualSpacing/>
              <w:rPr>
                <w:lang w:val="en-US"/>
              </w:rPr>
            </w:pPr>
            <w:proofErr w:type="spellStart"/>
            <w:r w:rsidRPr="00AD0BA3">
              <w:rPr>
                <w:lang w:val="en-US"/>
              </w:rPr>
              <w:t>Црна</w:t>
            </w:r>
            <w:proofErr w:type="spellEnd"/>
            <w:r w:rsidRPr="00AD0BA3">
              <w:rPr>
                <w:lang w:val="en-US"/>
              </w:rPr>
              <w:t xml:space="preserve"> </w:t>
            </w:r>
            <w:proofErr w:type="spellStart"/>
            <w:r w:rsidRPr="00AD0BA3">
              <w:rPr>
                <w:lang w:val="en-US"/>
              </w:rPr>
              <w:t>Гора</w:t>
            </w:r>
            <w:proofErr w:type="spellEnd"/>
            <w:r w:rsidRPr="00AD0BA3">
              <w:rPr>
                <w:lang w:val="en-US"/>
              </w:rPr>
              <w:t xml:space="preserve"> и </w:t>
            </w:r>
            <w:proofErr w:type="spellStart"/>
            <w:r w:rsidRPr="00AD0BA3">
              <w:rPr>
                <w:lang w:val="en-US"/>
              </w:rPr>
              <w:t>Срби</w:t>
            </w:r>
            <w:proofErr w:type="spellEnd"/>
            <w:r w:rsidRPr="00AD0BA3">
              <w:rPr>
                <w:lang w:val="en-US"/>
              </w:rPr>
              <w:t xml:space="preserve"> </w:t>
            </w:r>
            <w:proofErr w:type="spellStart"/>
            <w:r w:rsidRPr="00AD0BA3">
              <w:rPr>
                <w:lang w:val="en-US"/>
              </w:rPr>
              <w:t>под</w:t>
            </w:r>
            <w:proofErr w:type="spellEnd"/>
            <w:r w:rsidRPr="00AD0BA3">
              <w:rPr>
                <w:lang w:val="en-US"/>
              </w:rPr>
              <w:t xml:space="preserve"> </w:t>
            </w:r>
            <w:proofErr w:type="spellStart"/>
            <w:r w:rsidRPr="00AD0BA3">
              <w:rPr>
                <w:lang w:val="en-US"/>
              </w:rPr>
              <w:t>хабзбуршком</w:t>
            </w:r>
            <w:proofErr w:type="spellEnd"/>
            <w:r w:rsidRPr="00AD0BA3">
              <w:rPr>
                <w:lang w:val="en-US"/>
              </w:rPr>
              <w:t xml:space="preserve"> и </w:t>
            </w:r>
            <w:proofErr w:type="spellStart"/>
            <w:r w:rsidRPr="00AD0BA3">
              <w:rPr>
                <w:lang w:val="en-US"/>
              </w:rPr>
              <w:t>османском</w:t>
            </w:r>
            <w:proofErr w:type="spellEnd"/>
            <w:r w:rsidRPr="00AD0BA3">
              <w:rPr>
                <w:lang w:val="en-US"/>
              </w:rPr>
              <w:t xml:space="preserve"> </w:t>
            </w:r>
            <w:proofErr w:type="spellStart"/>
            <w:r w:rsidRPr="00AD0BA3">
              <w:rPr>
                <w:lang w:val="en-US"/>
              </w:rPr>
              <w:t>влашћу</w:t>
            </w:r>
            <w:proofErr w:type="spellEnd"/>
          </w:p>
          <w:p w14:paraId="6AEA1AB1" w14:textId="73DF9D48" w:rsidR="006E7290" w:rsidRPr="00B65B76" w:rsidRDefault="006E7290" w:rsidP="009F6107">
            <w:pPr>
              <w:spacing w:after="0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20EF98E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3887CCE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утврђивање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26289180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49BB0CC0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D412E62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9D40A3" w14:textId="77777777" w:rsidR="006E7290" w:rsidRPr="00B65B76" w:rsidRDefault="006E7290" w:rsidP="009F6107">
            <w:pPr>
              <w:spacing w:after="0" w:line="240" w:lineRule="auto"/>
              <w:jc w:val="center"/>
            </w:pPr>
            <w:r w:rsidRPr="00B65B76">
              <w:t>52.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23C5A1A8" w14:textId="27AE5D7A" w:rsidR="006E7290" w:rsidRPr="00B65B76" w:rsidRDefault="006E7290" w:rsidP="009F6107">
            <w:pPr>
              <w:spacing w:after="0"/>
              <w:jc w:val="both"/>
            </w:pPr>
            <w:r w:rsidRPr="00B65B76">
              <w:t>Европа, свет, српск</w:t>
            </w:r>
            <w:r w:rsidR="00002F43" w:rsidRPr="00B65B76">
              <w:t>е</w:t>
            </w:r>
            <w:r w:rsidRPr="00B65B76">
              <w:t xml:space="preserve"> држав</w:t>
            </w:r>
            <w:r w:rsidR="00002F43" w:rsidRPr="00B65B76">
              <w:t>е</w:t>
            </w:r>
            <w:r w:rsidRPr="00B65B76">
              <w:t xml:space="preserve"> и народ у другој  половини XIX века </w:t>
            </w:r>
          </w:p>
          <w:p w14:paraId="6FD767D8" w14:textId="77777777" w:rsidR="006E7290" w:rsidRPr="00B65B76" w:rsidRDefault="006E7290" w:rsidP="009F6107">
            <w:pPr>
              <w:spacing w:after="0"/>
              <w:contextualSpacing/>
              <w:rPr>
                <w:bCs/>
              </w:rPr>
            </w:pPr>
            <w:r w:rsidRPr="00B65B76">
              <w:rPr>
                <w:bCs/>
              </w:rPr>
              <w:t>Тестирање пред крај трећег класификационог периода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B7C40D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5E906DB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систематизација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37B8DB1F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0F8832ED" w14:textId="77777777" w:rsidTr="009F6107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  <w:textDirection w:val="btLr"/>
          </w:tcPr>
          <w:p w14:paraId="27E50F72" w14:textId="77777777" w:rsidR="006E7290" w:rsidRPr="00B65B76" w:rsidRDefault="006E7290" w:rsidP="009F6107">
            <w:pPr>
              <w:spacing w:after="0" w:line="240" w:lineRule="auto"/>
              <w:ind w:left="113" w:right="113"/>
              <w:contextualSpacing/>
              <w:jc w:val="center"/>
              <w:rPr>
                <w:b/>
              </w:rPr>
            </w:pPr>
            <w:r w:rsidRPr="00B65B76">
              <w:rPr>
                <w:b/>
              </w:rPr>
              <w:t>4. ЕВРОПА, СВЕТ, СРПСКЕ ДРЖАВЕ И НАРОД НА ПОЧЕТКУ 20. ВЕКА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8E5F42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</w:pPr>
            <w:r w:rsidRPr="00B65B76">
              <w:t>53.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5E92E76" w14:textId="6744EAB5" w:rsidR="006E7290" w:rsidRPr="00B65B76" w:rsidRDefault="006E7290" w:rsidP="009F6107">
            <w:pPr>
              <w:spacing w:after="0"/>
            </w:pPr>
            <w:r w:rsidRPr="00B65B76">
              <w:t>Међународни односи и кризе у другој половини 19. и почетком 20.</w:t>
            </w:r>
            <w:r w:rsidR="00002F43" w:rsidRPr="00B65B76">
              <w:t xml:space="preserve"> </w:t>
            </w:r>
            <w:r w:rsidRPr="00B65B76">
              <w:t>века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A82348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обрада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5E66C3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3E990601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0D3C71B3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  <w:textDirection w:val="btLr"/>
          </w:tcPr>
          <w:p w14:paraId="77166A69" w14:textId="77777777" w:rsidR="006E7290" w:rsidRPr="00B65B76" w:rsidRDefault="006E7290" w:rsidP="009F6107">
            <w:pPr>
              <w:spacing w:after="0" w:line="240" w:lineRule="auto"/>
              <w:ind w:left="113" w:right="113"/>
              <w:contextualSpacing/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FD46D1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</w:pPr>
            <w:r w:rsidRPr="00B65B76">
              <w:t>54.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C927F63" w14:textId="59ED1657" w:rsidR="006E7290" w:rsidRPr="00B65B76" w:rsidRDefault="006E7290" w:rsidP="009F6107">
            <w:pPr>
              <w:spacing w:after="0"/>
            </w:pPr>
            <w:r w:rsidRPr="00B65B76">
              <w:t>Међународни односи и кризе у другој половини 19. и почетком 20.</w:t>
            </w:r>
            <w:r w:rsidR="00002F43" w:rsidRPr="00B65B76">
              <w:t xml:space="preserve"> </w:t>
            </w:r>
            <w:r w:rsidRPr="00B65B76">
              <w:t>века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2DF365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CDF6241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утврђивање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10C91522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02756ECD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2E2AA48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AB6639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</w:pPr>
            <w:r w:rsidRPr="00B65B76">
              <w:t>55.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67D58EC" w14:textId="777EF9B8" w:rsidR="006E7290" w:rsidRPr="00B65B76" w:rsidRDefault="006E7290" w:rsidP="009F6107">
            <w:pPr>
              <w:spacing w:after="0"/>
            </w:pPr>
            <w:r w:rsidRPr="00B65B76">
              <w:t>Свакодневни живот, култура и наука крајем 19. и у првој деценији 20.</w:t>
            </w:r>
            <w:r w:rsidR="00002F43" w:rsidRPr="00B65B76">
              <w:t xml:space="preserve"> </w:t>
            </w:r>
            <w:r w:rsidRPr="00B65B76">
              <w:t>века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C922C3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обрада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476231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498EB2FD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782E2982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E286E9C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284319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</w:pPr>
            <w:r w:rsidRPr="00B65B76">
              <w:t>56.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3A2DA31" w14:textId="5D3EFA2F" w:rsidR="006E7290" w:rsidRPr="00B65B76" w:rsidRDefault="006E7290" w:rsidP="009F6107">
            <w:pPr>
              <w:spacing w:after="0"/>
            </w:pPr>
            <w:r w:rsidRPr="00B65B76">
              <w:t>Свакодневни живот, култура и наука крајем 19. и у првој деценији 20.</w:t>
            </w:r>
            <w:r w:rsidR="00002F43" w:rsidRPr="00B65B76">
              <w:t xml:space="preserve"> </w:t>
            </w:r>
            <w:r w:rsidRPr="00B65B76">
              <w:t>века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9967E9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обрада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3434E0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06DD7069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6B22F000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DFB575D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35D6E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</w:pPr>
            <w:r w:rsidRPr="00B65B76">
              <w:t>57.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F342C36" w14:textId="5410BE1B" w:rsidR="006E7290" w:rsidRPr="00B65B76" w:rsidRDefault="006E7290" w:rsidP="009F6107">
            <w:pPr>
              <w:spacing w:after="0"/>
            </w:pPr>
            <w:r w:rsidRPr="00B65B76">
              <w:t>Свакодневни живот, култура и наука крајем 19. и у првој деценији 20.</w:t>
            </w:r>
            <w:r w:rsidR="00002F43" w:rsidRPr="00B65B76">
              <w:t xml:space="preserve"> </w:t>
            </w:r>
            <w:r w:rsidRPr="00B65B76">
              <w:t>века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90F8FF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7AD1F56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утврђивање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0797F1C6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6A7E9C0F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65E1D3F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94CD6E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</w:pPr>
            <w:r w:rsidRPr="00B65B76">
              <w:t>58.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E99E31C" w14:textId="7E5A096E" w:rsidR="006E7290" w:rsidRPr="00B65B76" w:rsidRDefault="006E7290" w:rsidP="009F6107">
            <w:pPr>
              <w:pStyle w:val="ListParagraph"/>
              <w:spacing w:after="0" w:line="240" w:lineRule="auto"/>
              <w:ind w:hanging="734"/>
            </w:pPr>
            <w:r w:rsidRPr="00B65B76">
              <w:t>Србија од 1903. до 1914.</w:t>
            </w:r>
            <w:r w:rsidR="00002F43" w:rsidRPr="00B65B76">
              <w:t xml:space="preserve"> </w:t>
            </w:r>
            <w:r w:rsidRPr="00B65B76">
              <w:t>г</w:t>
            </w:r>
            <w:r w:rsidR="00002F43" w:rsidRPr="00B65B76">
              <w:t>одине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A5D19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обрада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C25D33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557E548E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3038F2F6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635C870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573420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</w:pPr>
            <w:r w:rsidRPr="00B65B76">
              <w:t>59.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4777562" w14:textId="7CD96AD5" w:rsidR="006E7290" w:rsidRPr="00B65B76" w:rsidRDefault="006E7290" w:rsidP="009F6107">
            <w:pPr>
              <w:pStyle w:val="ListParagraph"/>
              <w:spacing w:after="0" w:line="240" w:lineRule="auto"/>
              <w:ind w:hanging="734"/>
            </w:pPr>
            <w:r w:rsidRPr="00B65B76">
              <w:t>Србија од 1903. до 1914.</w:t>
            </w:r>
            <w:r w:rsidR="00002F43" w:rsidRPr="00B65B76">
              <w:t xml:space="preserve"> године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DF0E8F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93E7B9C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утврђивање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2D18EC96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422DB543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3CD9140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49FB79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</w:pPr>
            <w:r w:rsidRPr="00B65B76">
              <w:t>60.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14125C7" w14:textId="3BE46B2F" w:rsidR="006E7290" w:rsidRPr="00B65B76" w:rsidRDefault="006E7290" w:rsidP="009F6107">
            <w:pPr>
              <w:pStyle w:val="ListParagraph"/>
              <w:spacing w:after="0" w:line="240" w:lineRule="auto"/>
              <w:ind w:hanging="734"/>
            </w:pPr>
            <w:r w:rsidRPr="00B65B76">
              <w:t xml:space="preserve">Балкански ратови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530E71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обрада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5E0C5F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7F0D7425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21665939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E8FB510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220BF8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</w:pPr>
            <w:r w:rsidRPr="00B65B76">
              <w:t>61.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731E4F7" w14:textId="44F0C304" w:rsidR="006E7290" w:rsidRPr="00B65B76" w:rsidRDefault="006E7290" w:rsidP="009F6107">
            <w:pPr>
              <w:pStyle w:val="ListParagraph"/>
              <w:spacing w:after="0" w:line="240" w:lineRule="auto"/>
              <w:ind w:hanging="734"/>
            </w:pPr>
            <w:r w:rsidRPr="00B65B76">
              <w:t xml:space="preserve">Балкански ратови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29903A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8ED944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утврђивање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2431B12A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7059D581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E79A5B0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D643CD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</w:pPr>
            <w:r w:rsidRPr="00B65B76">
              <w:t>62.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5F3FAD8" w14:textId="49CB2AEA" w:rsidR="006E7290" w:rsidRPr="00B65B76" w:rsidRDefault="006E7290" w:rsidP="009F6107">
            <w:pPr>
              <w:spacing w:after="0" w:line="240" w:lineRule="auto"/>
            </w:pPr>
            <w:r w:rsidRPr="00B65B76">
              <w:t>Први светски рат или Велики рат (1914</w:t>
            </w:r>
            <w:r w:rsidR="00002F43" w:rsidRPr="00B65B76">
              <w:t>–</w:t>
            </w:r>
            <w:r w:rsidRPr="00B65B76">
              <w:t>1918)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EB1579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обрада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A39719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42E8999C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0A8A2FD1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1609BEA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4A4922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</w:pPr>
            <w:r w:rsidRPr="00B65B76">
              <w:t>63.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6E4711F" w14:textId="5A6D4E4F" w:rsidR="006E7290" w:rsidRPr="00B65B76" w:rsidRDefault="006E7290" w:rsidP="009F6107">
            <w:pPr>
              <w:spacing w:after="0" w:line="240" w:lineRule="auto"/>
            </w:pPr>
            <w:r w:rsidRPr="00B65B76">
              <w:t>Први светски рат или Велики рат (1914</w:t>
            </w:r>
            <w:r w:rsidR="00002F43" w:rsidRPr="00B65B76">
              <w:t>–</w:t>
            </w:r>
            <w:r w:rsidRPr="00B65B76">
              <w:t>1918)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48EF2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обрада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CCE34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53FF7722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6C697983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2591DF2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DEAF85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</w:pPr>
            <w:r w:rsidRPr="00B65B76">
              <w:t>64.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D005CA7" w14:textId="021D483F" w:rsidR="006E7290" w:rsidRPr="00B65B76" w:rsidRDefault="006E7290" w:rsidP="009F6107">
            <w:pPr>
              <w:spacing w:after="0" w:line="240" w:lineRule="auto"/>
            </w:pPr>
            <w:r w:rsidRPr="00B65B76">
              <w:t>Први светски рат или Велики рат (1914</w:t>
            </w:r>
            <w:r w:rsidR="00002F43" w:rsidRPr="00B65B76">
              <w:t>–</w:t>
            </w:r>
            <w:r w:rsidRPr="00B65B76">
              <w:t>1918)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EF5C9F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C0ED3F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утврђивање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25A472D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6C706B6D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5679392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9520FB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</w:pPr>
            <w:r w:rsidRPr="00B65B76">
              <w:t>65.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11F07F7" w14:textId="3CC2A504" w:rsidR="006E7290" w:rsidRPr="00B65B76" w:rsidRDefault="006E7290" w:rsidP="009F6107">
            <w:pPr>
              <w:spacing w:after="0" w:line="240" w:lineRule="auto"/>
            </w:pPr>
            <w:r w:rsidRPr="00B65B76">
              <w:t>Краљевина Србија у Великом рату (1914</w:t>
            </w:r>
            <w:r w:rsidR="00002F43" w:rsidRPr="00B65B76">
              <w:t>–</w:t>
            </w:r>
            <w:r w:rsidRPr="00B65B76">
              <w:t>1916)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814CD9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обрада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6DEA91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70CC65F5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75551224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FD630E8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1EF4F2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</w:pPr>
            <w:r w:rsidRPr="00B65B76">
              <w:t>66.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9A7B864" w14:textId="73551009" w:rsidR="006E7290" w:rsidRPr="00B65B76" w:rsidRDefault="006E7290" w:rsidP="009F6107">
            <w:pPr>
              <w:spacing w:after="0" w:line="240" w:lineRule="auto"/>
            </w:pPr>
            <w:r w:rsidRPr="00B65B76">
              <w:t>Краљевина Србија у Великом рату (1914</w:t>
            </w:r>
            <w:r w:rsidR="00002F43" w:rsidRPr="00B65B76">
              <w:t>–</w:t>
            </w:r>
            <w:r w:rsidRPr="00B65B76">
              <w:t>1916)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598AF4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347614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утврђивање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37A2A307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27854E32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BA5DDAC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35ED39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</w:pPr>
            <w:r w:rsidRPr="00B65B76">
              <w:t>67.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00DA601A" w14:textId="572586BE" w:rsidR="006E7290" w:rsidRPr="00B65B76" w:rsidRDefault="006E7290" w:rsidP="009F6107">
            <w:pPr>
              <w:spacing w:after="0" w:line="240" w:lineRule="auto"/>
            </w:pPr>
            <w:r w:rsidRPr="00B65B76">
              <w:t>Краљевина Србија у Великом рату (1916</w:t>
            </w:r>
            <w:r w:rsidR="00002F43" w:rsidRPr="00B65B76">
              <w:t>–</w:t>
            </w:r>
            <w:r w:rsidRPr="00B65B76">
              <w:t>1918)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A5885B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обрада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6CECC4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06C3FB1D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4140DDF7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01592A8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A7FD3E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</w:pPr>
            <w:r w:rsidRPr="00B65B76">
              <w:t>68.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45AAEE91" w14:textId="381F74AC" w:rsidR="006E7290" w:rsidRPr="00B65B76" w:rsidRDefault="006E7290" w:rsidP="009F6107">
            <w:pPr>
              <w:spacing w:after="0" w:line="240" w:lineRule="auto"/>
            </w:pPr>
            <w:r w:rsidRPr="00B65B76">
              <w:t>Краљевина Србија у Великом рату (1916</w:t>
            </w:r>
            <w:r w:rsidR="00002F43" w:rsidRPr="00B65B76">
              <w:t>–</w:t>
            </w:r>
            <w:r w:rsidRPr="00B65B76">
              <w:t>1918)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F0F9C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056B2D6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утврђивање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69176314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3D1C0DEA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090358D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6366D8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</w:pPr>
            <w:r w:rsidRPr="00B65B76">
              <w:t>69.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B6D59C9" w14:textId="77777777" w:rsidR="006E7290" w:rsidRPr="00B65B76" w:rsidRDefault="006E7290" w:rsidP="009F6107">
            <w:pPr>
              <w:spacing w:after="0" w:line="240" w:lineRule="auto"/>
            </w:pPr>
            <w:r w:rsidRPr="00B65B76">
              <w:t>Лице Великог рата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1A74BF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обрада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FD9F9F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4EE1879A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3BF9AAAC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84EA438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FEECDB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</w:pPr>
            <w:r w:rsidRPr="00B65B76">
              <w:t>70.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DD178C7" w14:textId="77777777" w:rsidR="006E7290" w:rsidRPr="00B65B76" w:rsidRDefault="006E7290" w:rsidP="009F6107">
            <w:pPr>
              <w:spacing w:after="0" w:line="240" w:lineRule="auto"/>
            </w:pPr>
            <w:r w:rsidRPr="00B65B76">
              <w:t>Лице Великог рата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1367CC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81E08A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утврђивање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08FE965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29A8F5D4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415604C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1C3F50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</w:pPr>
            <w:r w:rsidRPr="00B65B76">
              <w:t>71.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5DC12" w14:textId="77777777" w:rsidR="006E7290" w:rsidRPr="00B65B76" w:rsidRDefault="006E7290" w:rsidP="009F6107">
            <w:pPr>
              <w:spacing w:after="0" w:line="240" w:lineRule="auto"/>
            </w:pPr>
            <w:r w:rsidRPr="00B65B76">
              <w:t>Тестирање ученика на крају школске године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C869B1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8B8C41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систематизација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3F909B77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  <w:tr w:rsidR="006E7290" w:rsidRPr="00B65B76" w14:paraId="18EABDA4" w14:textId="77777777" w:rsidTr="009F6107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1EB9870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43D308" w14:textId="77777777" w:rsidR="006E7290" w:rsidRPr="00B65B76" w:rsidRDefault="006E7290" w:rsidP="009F6107">
            <w:pPr>
              <w:spacing w:after="0" w:line="240" w:lineRule="auto"/>
              <w:contextualSpacing/>
              <w:jc w:val="center"/>
            </w:pPr>
            <w:r w:rsidRPr="00B65B76">
              <w:t>72.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303CBA7" w14:textId="148132DD" w:rsidR="006E7290" w:rsidRPr="00B65B76" w:rsidRDefault="006E7290" w:rsidP="009F6107">
            <w:pPr>
              <w:spacing w:after="0" w:line="240" w:lineRule="auto"/>
            </w:pPr>
            <w:r w:rsidRPr="00B65B76">
              <w:t>Европа, свет, српск</w:t>
            </w:r>
            <w:r w:rsidR="00002F43" w:rsidRPr="00B65B76">
              <w:t>е</w:t>
            </w:r>
            <w:r w:rsidRPr="00B65B76">
              <w:t xml:space="preserve"> држав</w:t>
            </w:r>
            <w:r w:rsidR="00002F43" w:rsidRPr="00B65B76">
              <w:t>е</w:t>
            </w:r>
            <w:r w:rsidRPr="00B65B76">
              <w:t xml:space="preserve"> и народ на почетку 20. века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A86ECE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AFA3F7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систематизација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0031FE05" w14:textId="77777777" w:rsidR="006E7290" w:rsidRPr="00B65B76" w:rsidRDefault="006E7290" w:rsidP="009F6107">
            <w:pPr>
              <w:spacing w:after="0" w:line="240" w:lineRule="auto"/>
              <w:contextualSpacing/>
              <w:jc w:val="right"/>
            </w:pPr>
            <w:r w:rsidRPr="00B65B76">
              <w:t>1</w:t>
            </w:r>
          </w:p>
        </w:tc>
      </w:tr>
    </w:tbl>
    <w:p w14:paraId="0079FC6C" w14:textId="222751F2" w:rsidR="00A24CF6" w:rsidRDefault="00A24CF6" w:rsidP="002D255A"/>
    <w:sectPr w:rsidR="00A24CF6" w:rsidSect="00307D90">
      <w:pgSz w:w="16838" w:h="11906" w:orient="landscape" w:code="9"/>
      <w:pgMar w:top="709" w:right="141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B8E19" w14:textId="77777777" w:rsidR="007E2DC0" w:rsidRPr="00B65B76" w:rsidRDefault="007E2DC0" w:rsidP="00E22594">
      <w:pPr>
        <w:spacing w:after="0" w:line="240" w:lineRule="auto"/>
      </w:pPr>
      <w:r w:rsidRPr="00B65B76">
        <w:separator/>
      </w:r>
    </w:p>
  </w:endnote>
  <w:endnote w:type="continuationSeparator" w:id="0">
    <w:p w14:paraId="12088F80" w14:textId="77777777" w:rsidR="007E2DC0" w:rsidRPr="00B65B76" w:rsidRDefault="007E2DC0" w:rsidP="00E22594">
      <w:pPr>
        <w:spacing w:after="0" w:line="240" w:lineRule="auto"/>
      </w:pPr>
      <w:r w:rsidRPr="00B65B7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83551" w14:textId="77777777" w:rsidR="007E2DC0" w:rsidRPr="00B65B76" w:rsidRDefault="007E2DC0" w:rsidP="00E22594">
      <w:pPr>
        <w:spacing w:after="0" w:line="240" w:lineRule="auto"/>
      </w:pPr>
      <w:r w:rsidRPr="00B65B76">
        <w:separator/>
      </w:r>
    </w:p>
  </w:footnote>
  <w:footnote w:type="continuationSeparator" w:id="0">
    <w:p w14:paraId="59BCB70B" w14:textId="77777777" w:rsidR="007E2DC0" w:rsidRPr="00B65B76" w:rsidRDefault="007E2DC0" w:rsidP="00E22594">
      <w:pPr>
        <w:spacing w:after="0" w:line="240" w:lineRule="auto"/>
      </w:pPr>
      <w:r w:rsidRPr="00B65B76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0EF5"/>
    <w:multiLevelType w:val="hybridMultilevel"/>
    <w:tmpl w:val="B2A25D60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442BC"/>
    <w:multiLevelType w:val="hybridMultilevel"/>
    <w:tmpl w:val="19343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923A8"/>
    <w:multiLevelType w:val="hybridMultilevel"/>
    <w:tmpl w:val="CBB45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F777B"/>
    <w:multiLevelType w:val="hybridMultilevel"/>
    <w:tmpl w:val="5E60D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C47FA"/>
    <w:multiLevelType w:val="hybridMultilevel"/>
    <w:tmpl w:val="CCB6E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B5ADD"/>
    <w:multiLevelType w:val="hybridMultilevel"/>
    <w:tmpl w:val="053C4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371BF"/>
    <w:multiLevelType w:val="hybridMultilevel"/>
    <w:tmpl w:val="EC8C6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45752"/>
    <w:multiLevelType w:val="hybridMultilevel"/>
    <w:tmpl w:val="171CD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C3CE4"/>
    <w:multiLevelType w:val="hybridMultilevel"/>
    <w:tmpl w:val="797E5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26637"/>
    <w:multiLevelType w:val="hybridMultilevel"/>
    <w:tmpl w:val="AF1C5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03846"/>
    <w:multiLevelType w:val="hybridMultilevel"/>
    <w:tmpl w:val="CC64A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936F1"/>
    <w:multiLevelType w:val="hybridMultilevel"/>
    <w:tmpl w:val="44062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A29A2"/>
    <w:multiLevelType w:val="hybridMultilevel"/>
    <w:tmpl w:val="17742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A5A39"/>
    <w:multiLevelType w:val="hybridMultilevel"/>
    <w:tmpl w:val="DE701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970C6"/>
    <w:multiLevelType w:val="hybridMultilevel"/>
    <w:tmpl w:val="35EC1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07759"/>
    <w:multiLevelType w:val="hybridMultilevel"/>
    <w:tmpl w:val="FE26A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309E0"/>
    <w:multiLevelType w:val="hybridMultilevel"/>
    <w:tmpl w:val="DCC65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5150A"/>
    <w:multiLevelType w:val="hybridMultilevel"/>
    <w:tmpl w:val="21949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E0AD9"/>
    <w:multiLevelType w:val="hybridMultilevel"/>
    <w:tmpl w:val="628AA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B1622"/>
    <w:multiLevelType w:val="hybridMultilevel"/>
    <w:tmpl w:val="06CC4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E7AFD"/>
    <w:multiLevelType w:val="hybridMultilevel"/>
    <w:tmpl w:val="62549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12080"/>
    <w:multiLevelType w:val="hybridMultilevel"/>
    <w:tmpl w:val="2132E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F02B60"/>
    <w:multiLevelType w:val="hybridMultilevel"/>
    <w:tmpl w:val="19D09E54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42DC2AD5"/>
    <w:multiLevelType w:val="hybridMultilevel"/>
    <w:tmpl w:val="A09C0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D1057"/>
    <w:multiLevelType w:val="hybridMultilevel"/>
    <w:tmpl w:val="00E25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2436CD"/>
    <w:multiLevelType w:val="hybridMultilevel"/>
    <w:tmpl w:val="3B489A72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6" w15:restartNumberingAfterBreak="0">
    <w:nsid w:val="45365EA3"/>
    <w:multiLevelType w:val="hybridMultilevel"/>
    <w:tmpl w:val="E8189EB6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31DA3"/>
    <w:multiLevelType w:val="hybridMultilevel"/>
    <w:tmpl w:val="BAAE1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96645"/>
    <w:multiLevelType w:val="hybridMultilevel"/>
    <w:tmpl w:val="92D8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B7A04"/>
    <w:multiLevelType w:val="hybridMultilevel"/>
    <w:tmpl w:val="2BC21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BF64DF"/>
    <w:multiLevelType w:val="hybridMultilevel"/>
    <w:tmpl w:val="5C545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AB343D"/>
    <w:multiLevelType w:val="hybridMultilevel"/>
    <w:tmpl w:val="9BD84264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6A3958"/>
    <w:multiLevelType w:val="hybridMultilevel"/>
    <w:tmpl w:val="77965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C0694A"/>
    <w:multiLevelType w:val="hybridMultilevel"/>
    <w:tmpl w:val="92F42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77187A"/>
    <w:multiLevelType w:val="hybridMultilevel"/>
    <w:tmpl w:val="09962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892D83"/>
    <w:multiLevelType w:val="hybridMultilevel"/>
    <w:tmpl w:val="737E2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DC5E5E"/>
    <w:multiLevelType w:val="hybridMultilevel"/>
    <w:tmpl w:val="71845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9A6247"/>
    <w:multiLevelType w:val="hybridMultilevel"/>
    <w:tmpl w:val="450E990C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714322"/>
    <w:multiLevelType w:val="hybridMultilevel"/>
    <w:tmpl w:val="40D0C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FE44A9"/>
    <w:multiLevelType w:val="hybridMultilevel"/>
    <w:tmpl w:val="0BBA3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A5472B"/>
    <w:multiLevelType w:val="hybridMultilevel"/>
    <w:tmpl w:val="3662D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0112AD"/>
    <w:multiLevelType w:val="hybridMultilevel"/>
    <w:tmpl w:val="04385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AF0E2C"/>
    <w:multiLevelType w:val="hybridMultilevel"/>
    <w:tmpl w:val="320EC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EC1051"/>
    <w:multiLevelType w:val="hybridMultilevel"/>
    <w:tmpl w:val="58947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9495E"/>
    <w:multiLevelType w:val="hybridMultilevel"/>
    <w:tmpl w:val="8C10C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984831">
    <w:abstractNumId w:val="37"/>
  </w:num>
  <w:num w:numId="2" w16cid:durableId="444085245">
    <w:abstractNumId w:val="0"/>
  </w:num>
  <w:num w:numId="3" w16cid:durableId="886840139">
    <w:abstractNumId w:val="26"/>
  </w:num>
  <w:num w:numId="4" w16cid:durableId="1015771098">
    <w:abstractNumId w:val="31"/>
  </w:num>
  <w:num w:numId="5" w16cid:durableId="960841883">
    <w:abstractNumId w:val="5"/>
  </w:num>
  <w:num w:numId="6" w16cid:durableId="470829232">
    <w:abstractNumId w:val="32"/>
  </w:num>
  <w:num w:numId="7" w16cid:durableId="1009211216">
    <w:abstractNumId w:val="21"/>
  </w:num>
  <w:num w:numId="8" w16cid:durableId="1644503821">
    <w:abstractNumId w:val="36"/>
  </w:num>
  <w:num w:numId="9" w16cid:durableId="1325359344">
    <w:abstractNumId w:val="34"/>
  </w:num>
  <w:num w:numId="10" w16cid:durableId="715158982">
    <w:abstractNumId w:val="33"/>
  </w:num>
  <w:num w:numId="11" w16cid:durableId="692682028">
    <w:abstractNumId w:val="28"/>
  </w:num>
  <w:num w:numId="12" w16cid:durableId="2010864329">
    <w:abstractNumId w:val="24"/>
  </w:num>
  <w:num w:numId="13" w16cid:durableId="1831555365">
    <w:abstractNumId w:val="40"/>
  </w:num>
  <w:num w:numId="14" w16cid:durableId="1136490391">
    <w:abstractNumId w:val="35"/>
  </w:num>
  <w:num w:numId="15" w16cid:durableId="1009021801">
    <w:abstractNumId w:val="39"/>
  </w:num>
  <w:num w:numId="16" w16cid:durableId="2069451879">
    <w:abstractNumId w:val="38"/>
  </w:num>
  <w:num w:numId="17" w16cid:durableId="1428846947">
    <w:abstractNumId w:val="19"/>
  </w:num>
  <w:num w:numId="18" w16cid:durableId="1429736801">
    <w:abstractNumId w:val="42"/>
  </w:num>
  <w:num w:numId="19" w16cid:durableId="1717703146">
    <w:abstractNumId w:val="3"/>
  </w:num>
  <w:num w:numId="20" w16cid:durableId="1113816938">
    <w:abstractNumId w:val="44"/>
  </w:num>
  <w:num w:numId="21" w16cid:durableId="999194474">
    <w:abstractNumId w:val="9"/>
  </w:num>
  <w:num w:numId="22" w16cid:durableId="1440835563">
    <w:abstractNumId w:val="7"/>
  </w:num>
  <w:num w:numId="23" w16cid:durableId="270012989">
    <w:abstractNumId w:val="22"/>
  </w:num>
  <w:num w:numId="24" w16cid:durableId="1044872553">
    <w:abstractNumId w:val="41"/>
  </w:num>
  <w:num w:numId="25" w16cid:durableId="380246610">
    <w:abstractNumId w:val="12"/>
  </w:num>
  <w:num w:numId="26" w16cid:durableId="2110348059">
    <w:abstractNumId w:val="18"/>
  </w:num>
  <w:num w:numId="27" w16cid:durableId="1809784884">
    <w:abstractNumId w:val="25"/>
  </w:num>
  <w:num w:numId="28" w16cid:durableId="1661427096">
    <w:abstractNumId w:val="4"/>
  </w:num>
  <w:num w:numId="29" w16cid:durableId="1595699310">
    <w:abstractNumId w:val="43"/>
  </w:num>
  <w:num w:numId="30" w16cid:durableId="742798682">
    <w:abstractNumId w:val="17"/>
  </w:num>
  <w:num w:numId="31" w16cid:durableId="703599317">
    <w:abstractNumId w:val="15"/>
  </w:num>
  <w:num w:numId="32" w16cid:durableId="1291940778">
    <w:abstractNumId w:val="16"/>
  </w:num>
  <w:num w:numId="33" w16cid:durableId="1916469858">
    <w:abstractNumId w:val="8"/>
  </w:num>
  <w:num w:numId="34" w16cid:durableId="157889909">
    <w:abstractNumId w:val="13"/>
  </w:num>
  <w:num w:numId="35" w16cid:durableId="725033382">
    <w:abstractNumId w:val="20"/>
  </w:num>
  <w:num w:numId="36" w16cid:durableId="864058165">
    <w:abstractNumId w:val="1"/>
  </w:num>
  <w:num w:numId="37" w16cid:durableId="581793241">
    <w:abstractNumId w:val="14"/>
  </w:num>
  <w:num w:numId="38" w16cid:durableId="1809397577">
    <w:abstractNumId w:val="6"/>
  </w:num>
  <w:num w:numId="39" w16cid:durableId="754322423">
    <w:abstractNumId w:val="23"/>
  </w:num>
  <w:num w:numId="40" w16cid:durableId="1817912352">
    <w:abstractNumId w:val="27"/>
  </w:num>
  <w:num w:numId="41" w16cid:durableId="2082360948">
    <w:abstractNumId w:val="30"/>
  </w:num>
  <w:num w:numId="42" w16cid:durableId="513811421">
    <w:abstractNumId w:val="2"/>
  </w:num>
  <w:num w:numId="43" w16cid:durableId="2043095944">
    <w:abstractNumId w:val="10"/>
  </w:num>
  <w:num w:numId="44" w16cid:durableId="1966766882">
    <w:abstractNumId w:val="29"/>
  </w:num>
  <w:num w:numId="45" w16cid:durableId="1334797259">
    <w:abstractNumId w:val="1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3F"/>
    <w:rsid w:val="00002F43"/>
    <w:rsid w:val="00007197"/>
    <w:rsid w:val="00027A80"/>
    <w:rsid w:val="00033E4E"/>
    <w:rsid w:val="00042916"/>
    <w:rsid w:val="0005387A"/>
    <w:rsid w:val="00061120"/>
    <w:rsid w:val="00065F5B"/>
    <w:rsid w:val="000803BB"/>
    <w:rsid w:val="000A20F3"/>
    <w:rsid w:val="000A29CE"/>
    <w:rsid w:val="000C2396"/>
    <w:rsid w:val="00106FBE"/>
    <w:rsid w:val="00111066"/>
    <w:rsid w:val="00114C85"/>
    <w:rsid w:val="00117EBC"/>
    <w:rsid w:val="00140FF8"/>
    <w:rsid w:val="001415C5"/>
    <w:rsid w:val="00145142"/>
    <w:rsid w:val="0016312E"/>
    <w:rsid w:val="00180DC3"/>
    <w:rsid w:val="00196145"/>
    <w:rsid w:val="001D24EE"/>
    <w:rsid w:val="001E02D8"/>
    <w:rsid w:val="001F0E70"/>
    <w:rsid w:val="00236C47"/>
    <w:rsid w:val="00272C36"/>
    <w:rsid w:val="00287584"/>
    <w:rsid w:val="002925A4"/>
    <w:rsid w:val="00293CF0"/>
    <w:rsid w:val="00295C0D"/>
    <w:rsid w:val="002A3517"/>
    <w:rsid w:val="002B62B5"/>
    <w:rsid w:val="002C1730"/>
    <w:rsid w:val="002C627D"/>
    <w:rsid w:val="002D255A"/>
    <w:rsid w:val="002D77E7"/>
    <w:rsid w:val="002E5956"/>
    <w:rsid w:val="003008CD"/>
    <w:rsid w:val="0030434C"/>
    <w:rsid w:val="00305018"/>
    <w:rsid w:val="00307D90"/>
    <w:rsid w:val="00313199"/>
    <w:rsid w:val="0033749D"/>
    <w:rsid w:val="003440DB"/>
    <w:rsid w:val="003444D7"/>
    <w:rsid w:val="00356F01"/>
    <w:rsid w:val="003575AC"/>
    <w:rsid w:val="00357A92"/>
    <w:rsid w:val="00365B48"/>
    <w:rsid w:val="00366746"/>
    <w:rsid w:val="00385810"/>
    <w:rsid w:val="00391D26"/>
    <w:rsid w:val="003A5D3F"/>
    <w:rsid w:val="003A7C20"/>
    <w:rsid w:val="003A7D9A"/>
    <w:rsid w:val="003B6B48"/>
    <w:rsid w:val="003C04D6"/>
    <w:rsid w:val="003E34B3"/>
    <w:rsid w:val="003F28DB"/>
    <w:rsid w:val="003F405A"/>
    <w:rsid w:val="003F74B5"/>
    <w:rsid w:val="00401B87"/>
    <w:rsid w:val="00412701"/>
    <w:rsid w:val="00414979"/>
    <w:rsid w:val="004326E6"/>
    <w:rsid w:val="00490AA7"/>
    <w:rsid w:val="00494BB5"/>
    <w:rsid w:val="004A2A65"/>
    <w:rsid w:val="004A7374"/>
    <w:rsid w:val="004A7DA8"/>
    <w:rsid w:val="004B43C4"/>
    <w:rsid w:val="004B57A4"/>
    <w:rsid w:val="004B6F7C"/>
    <w:rsid w:val="004C2A23"/>
    <w:rsid w:val="004C6D1E"/>
    <w:rsid w:val="004E2720"/>
    <w:rsid w:val="004E38B5"/>
    <w:rsid w:val="004E7DC3"/>
    <w:rsid w:val="004F3A18"/>
    <w:rsid w:val="00501174"/>
    <w:rsid w:val="005104B7"/>
    <w:rsid w:val="00523DBB"/>
    <w:rsid w:val="00534FA4"/>
    <w:rsid w:val="005400F0"/>
    <w:rsid w:val="00575AE6"/>
    <w:rsid w:val="00575EC8"/>
    <w:rsid w:val="00590DFF"/>
    <w:rsid w:val="0059594F"/>
    <w:rsid w:val="005A1794"/>
    <w:rsid w:val="005C2548"/>
    <w:rsid w:val="005D2F3C"/>
    <w:rsid w:val="005D532B"/>
    <w:rsid w:val="005E40CF"/>
    <w:rsid w:val="005F69BA"/>
    <w:rsid w:val="00625905"/>
    <w:rsid w:val="00637E2A"/>
    <w:rsid w:val="00644BD8"/>
    <w:rsid w:val="006521EA"/>
    <w:rsid w:val="00654FCE"/>
    <w:rsid w:val="00657CA1"/>
    <w:rsid w:val="006667C6"/>
    <w:rsid w:val="00670E65"/>
    <w:rsid w:val="00671EBD"/>
    <w:rsid w:val="00672332"/>
    <w:rsid w:val="006912D3"/>
    <w:rsid w:val="00691A10"/>
    <w:rsid w:val="0069729A"/>
    <w:rsid w:val="006B0D2E"/>
    <w:rsid w:val="006B1F5A"/>
    <w:rsid w:val="006C545F"/>
    <w:rsid w:val="006D5C93"/>
    <w:rsid w:val="006D6778"/>
    <w:rsid w:val="006E130D"/>
    <w:rsid w:val="006E7290"/>
    <w:rsid w:val="006F27BA"/>
    <w:rsid w:val="007020A6"/>
    <w:rsid w:val="0072416D"/>
    <w:rsid w:val="00732035"/>
    <w:rsid w:val="00757290"/>
    <w:rsid w:val="00766327"/>
    <w:rsid w:val="0078526E"/>
    <w:rsid w:val="007A056C"/>
    <w:rsid w:val="007B208A"/>
    <w:rsid w:val="007B31D5"/>
    <w:rsid w:val="007D0B24"/>
    <w:rsid w:val="007E024F"/>
    <w:rsid w:val="007E2DC0"/>
    <w:rsid w:val="007F2293"/>
    <w:rsid w:val="007F254D"/>
    <w:rsid w:val="007F6DD8"/>
    <w:rsid w:val="00804CFF"/>
    <w:rsid w:val="00816CF1"/>
    <w:rsid w:val="00820864"/>
    <w:rsid w:val="008225E0"/>
    <w:rsid w:val="00822AA0"/>
    <w:rsid w:val="00827483"/>
    <w:rsid w:val="00830DD0"/>
    <w:rsid w:val="0083391F"/>
    <w:rsid w:val="008360D8"/>
    <w:rsid w:val="00837831"/>
    <w:rsid w:val="0084046B"/>
    <w:rsid w:val="00856C79"/>
    <w:rsid w:val="00865EA1"/>
    <w:rsid w:val="0087371C"/>
    <w:rsid w:val="0087560D"/>
    <w:rsid w:val="00881743"/>
    <w:rsid w:val="00883A34"/>
    <w:rsid w:val="008A552D"/>
    <w:rsid w:val="008B29CE"/>
    <w:rsid w:val="008B377B"/>
    <w:rsid w:val="008B59DA"/>
    <w:rsid w:val="008F658D"/>
    <w:rsid w:val="00904DB9"/>
    <w:rsid w:val="00904F05"/>
    <w:rsid w:val="00906948"/>
    <w:rsid w:val="0092378E"/>
    <w:rsid w:val="00924735"/>
    <w:rsid w:val="00945366"/>
    <w:rsid w:val="00956E7B"/>
    <w:rsid w:val="009757CA"/>
    <w:rsid w:val="009C3601"/>
    <w:rsid w:val="009D36E7"/>
    <w:rsid w:val="009D4548"/>
    <w:rsid w:val="009F21D7"/>
    <w:rsid w:val="009F6107"/>
    <w:rsid w:val="00A02BF7"/>
    <w:rsid w:val="00A03534"/>
    <w:rsid w:val="00A21A59"/>
    <w:rsid w:val="00A24CF6"/>
    <w:rsid w:val="00A41E95"/>
    <w:rsid w:val="00A529A4"/>
    <w:rsid w:val="00A614D9"/>
    <w:rsid w:val="00A73F79"/>
    <w:rsid w:val="00A82E09"/>
    <w:rsid w:val="00A84FC3"/>
    <w:rsid w:val="00A91FDC"/>
    <w:rsid w:val="00A97543"/>
    <w:rsid w:val="00AB05A2"/>
    <w:rsid w:val="00AC066E"/>
    <w:rsid w:val="00AC1C9B"/>
    <w:rsid w:val="00AC21A6"/>
    <w:rsid w:val="00AC4475"/>
    <w:rsid w:val="00AD0BA3"/>
    <w:rsid w:val="00AF12A0"/>
    <w:rsid w:val="00B20B1F"/>
    <w:rsid w:val="00B25EA3"/>
    <w:rsid w:val="00B26996"/>
    <w:rsid w:val="00B33F40"/>
    <w:rsid w:val="00B56C11"/>
    <w:rsid w:val="00B575C4"/>
    <w:rsid w:val="00B63DF2"/>
    <w:rsid w:val="00B65B76"/>
    <w:rsid w:val="00B85E5F"/>
    <w:rsid w:val="00B92F1A"/>
    <w:rsid w:val="00B96980"/>
    <w:rsid w:val="00BA0910"/>
    <w:rsid w:val="00BA6ABE"/>
    <w:rsid w:val="00BD2495"/>
    <w:rsid w:val="00BD4A39"/>
    <w:rsid w:val="00BD5285"/>
    <w:rsid w:val="00BF35D2"/>
    <w:rsid w:val="00BF782B"/>
    <w:rsid w:val="00C028E8"/>
    <w:rsid w:val="00C03639"/>
    <w:rsid w:val="00C03C2A"/>
    <w:rsid w:val="00C1493E"/>
    <w:rsid w:val="00C15687"/>
    <w:rsid w:val="00C16D3F"/>
    <w:rsid w:val="00C301F7"/>
    <w:rsid w:val="00C33379"/>
    <w:rsid w:val="00C34920"/>
    <w:rsid w:val="00C71362"/>
    <w:rsid w:val="00CA20B7"/>
    <w:rsid w:val="00CB0C7F"/>
    <w:rsid w:val="00CC2B9A"/>
    <w:rsid w:val="00CC6599"/>
    <w:rsid w:val="00CC6FEB"/>
    <w:rsid w:val="00CC7372"/>
    <w:rsid w:val="00CC7B7A"/>
    <w:rsid w:val="00CD7BFE"/>
    <w:rsid w:val="00CF7890"/>
    <w:rsid w:val="00D1048D"/>
    <w:rsid w:val="00D2403C"/>
    <w:rsid w:val="00D30904"/>
    <w:rsid w:val="00D30A65"/>
    <w:rsid w:val="00D3144C"/>
    <w:rsid w:val="00D331B3"/>
    <w:rsid w:val="00D34CC5"/>
    <w:rsid w:val="00D43779"/>
    <w:rsid w:val="00D43970"/>
    <w:rsid w:val="00D47122"/>
    <w:rsid w:val="00D5389A"/>
    <w:rsid w:val="00D57099"/>
    <w:rsid w:val="00D65B34"/>
    <w:rsid w:val="00D7053F"/>
    <w:rsid w:val="00D72600"/>
    <w:rsid w:val="00DA45A9"/>
    <w:rsid w:val="00DB36D7"/>
    <w:rsid w:val="00DE61AD"/>
    <w:rsid w:val="00DF2EDB"/>
    <w:rsid w:val="00DF3748"/>
    <w:rsid w:val="00E05EDB"/>
    <w:rsid w:val="00E07C04"/>
    <w:rsid w:val="00E11BC9"/>
    <w:rsid w:val="00E21FC0"/>
    <w:rsid w:val="00E22594"/>
    <w:rsid w:val="00E22D3B"/>
    <w:rsid w:val="00E415D8"/>
    <w:rsid w:val="00E42233"/>
    <w:rsid w:val="00E42552"/>
    <w:rsid w:val="00E527E7"/>
    <w:rsid w:val="00E52FA5"/>
    <w:rsid w:val="00E811BD"/>
    <w:rsid w:val="00E92D40"/>
    <w:rsid w:val="00E95F52"/>
    <w:rsid w:val="00E97F20"/>
    <w:rsid w:val="00EA478E"/>
    <w:rsid w:val="00EB43AE"/>
    <w:rsid w:val="00EC669D"/>
    <w:rsid w:val="00F03635"/>
    <w:rsid w:val="00F0546D"/>
    <w:rsid w:val="00F63A3F"/>
    <w:rsid w:val="00F67231"/>
    <w:rsid w:val="00F737AF"/>
    <w:rsid w:val="00F83F79"/>
    <w:rsid w:val="00F95F3C"/>
    <w:rsid w:val="00FD00C8"/>
    <w:rsid w:val="00FD0C80"/>
    <w:rsid w:val="00FD20D4"/>
    <w:rsid w:val="00FD4109"/>
    <w:rsid w:val="00FD678D"/>
    <w:rsid w:val="00FF1F20"/>
    <w:rsid w:val="00FF2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1E64C"/>
  <w15:docId w15:val="{58F738AD-DAFB-4D36-9EBB-76877914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3F"/>
    <w:rPr>
      <w:rFonts w:ascii="Times New Roman" w:eastAsia="Calibri" w:hAnsi="Times New Roman" w:cs="Times New Roman"/>
      <w:lang w:val="sr-Cyrl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D3F"/>
    <w:pPr>
      <w:ind w:left="720"/>
      <w:contextualSpacing/>
    </w:pPr>
  </w:style>
  <w:style w:type="table" w:styleId="TableGrid">
    <w:name w:val="Table Grid"/>
    <w:basedOn w:val="TableNormal"/>
    <w:uiPriority w:val="39"/>
    <w:rsid w:val="00C16D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94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C4"/>
    <w:rPr>
      <w:rFonts w:ascii="Segoe UI" w:eastAsia="Calibr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E527E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72416D"/>
    <w:pPr>
      <w:spacing w:after="0" w:line="240" w:lineRule="auto"/>
    </w:pPr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A4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45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45A9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5A9"/>
    <w:rPr>
      <w:rFonts w:ascii="Times New Roman" w:eastAsia="Calibri" w:hAnsi="Times New Roman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0C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0C2396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Svetlana Kurcubic Ruzic</cp:lastModifiedBy>
  <cp:revision>5</cp:revision>
  <cp:lastPrinted>2019-11-14T10:12:00Z</cp:lastPrinted>
  <dcterms:created xsi:type="dcterms:W3CDTF">2025-03-31T09:26:00Z</dcterms:created>
  <dcterms:modified xsi:type="dcterms:W3CDTF">2025-03-31T09:31:00Z</dcterms:modified>
</cp:coreProperties>
</file>